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FC11" w14:textId="3F5ADEA1" w:rsidR="009A0453" w:rsidRDefault="009A0453" w:rsidP="007B01DE">
      <w:pPr>
        <w:spacing w:after="0"/>
        <w:rPr>
          <w:rFonts w:ascii="Open Sans" w:hAnsi="Open Sans" w:cs="Arial"/>
          <w:b/>
          <w:bCs/>
          <w:color w:val="A22312"/>
          <w:sz w:val="26"/>
          <w:szCs w:val="26"/>
        </w:rPr>
      </w:pPr>
      <w:r>
        <w:rPr>
          <w:rFonts w:ascii="Arial" w:hAnsi="Arial" w:cs="Arial"/>
          <w:b/>
          <w:bCs/>
          <w:color w:val="A22312"/>
          <w:sz w:val="24"/>
          <w:szCs w:val="24"/>
        </w:rPr>
        <w:tab/>
      </w:r>
      <w:r w:rsidR="002643DF">
        <w:rPr>
          <w:rFonts w:ascii="Arial" w:hAnsi="Arial" w:cs="Arial"/>
          <w:b/>
          <w:bCs/>
          <w:noProof/>
          <w:color w:val="A22312"/>
          <w:sz w:val="24"/>
          <w:szCs w:val="24"/>
          <w:lang w:eastAsia="it-IT"/>
        </w:rPr>
        <w:drawing>
          <wp:inline distT="0" distB="0" distL="0" distR="0" wp14:anchorId="21A32558" wp14:editId="425ECAD1">
            <wp:extent cx="678800" cy="1552575"/>
            <wp:effectExtent l="0" t="0" r="762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127" cy="157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A22312"/>
          <w:sz w:val="24"/>
          <w:szCs w:val="24"/>
        </w:rPr>
        <w:tab/>
      </w:r>
      <w:r>
        <w:rPr>
          <w:rFonts w:ascii="Arial" w:hAnsi="Arial" w:cs="Arial"/>
          <w:b/>
          <w:bCs/>
          <w:color w:val="A22312"/>
          <w:sz w:val="24"/>
          <w:szCs w:val="24"/>
        </w:rPr>
        <w:tab/>
      </w:r>
      <w:r w:rsidR="002643DF">
        <w:rPr>
          <w:rFonts w:ascii="Arial" w:hAnsi="Arial" w:cs="Arial"/>
          <w:b/>
          <w:bCs/>
          <w:noProof/>
          <w:color w:val="A22312"/>
          <w:sz w:val="24"/>
          <w:szCs w:val="24"/>
          <w:lang w:eastAsia="it-IT"/>
        </w:rPr>
        <w:drawing>
          <wp:inline distT="0" distB="0" distL="0" distR="0" wp14:anchorId="125D632F" wp14:editId="30FD767C">
            <wp:extent cx="1690370" cy="1525301"/>
            <wp:effectExtent l="0" t="0" r="508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8697" cy="154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A22312"/>
          <w:sz w:val="24"/>
          <w:szCs w:val="24"/>
          <w:lang w:eastAsia="it-IT"/>
        </w:rPr>
        <w:t xml:space="preserve">             </w:t>
      </w:r>
      <w:bookmarkStart w:id="0" w:name="OLE_LINK1"/>
      <w:bookmarkStart w:id="1" w:name="OLE_LINK2"/>
      <w:bookmarkStart w:id="2" w:name="OLE_LINK3"/>
      <w:bookmarkStart w:id="3" w:name="OLE_LINK4"/>
      <w:r w:rsidR="002643DF">
        <w:rPr>
          <w:rFonts w:ascii="Open Sans" w:hAnsi="Open Sans" w:cs="Arial"/>
          <w:b/>
          <w:bCs/>
          <w:noProof/>
          <w:color w:val="A22312"/>
          <w:sz w:val="26"/>
          <w:szCs w:val="26"/>
          <w:lang w:eastAsia="it-IT"/>
        </w:rPr>
        <w:drawing>
          <wp:inline distT="0" distB="0" distL="0" distR="0" wp14:anchorId="1C1B93BE" wp14:editId="4F3D6E84">
            <wp:extent cx="2220595" cy="1080423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0584" cy="108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pen Sans" w:hAnsi="Open Sans" w:cs="Arial"/>
          <w:b/>
          <w:bCs/>
          <w:color w:val="A22312"/>
          <w:sz w:val="26"/>
          <w:szCs w:val="26"/>
        </w:rPr>
        <w:t xml:space="preserve">      </w:t>
      </w:r>
    </w:p>
    <w:p w14:paraId="75F0FB9A" w14:textId="77777777" w:rsidR="009A0453" w:rsidRDefault="009A0453" w:rsidP="007B01DE">
      <w:pPr>
        <w:spacing w:after="0"/>
        <w:rPr>
          <w:rFonts w:ascii="Open Sans" w:hAnsi="Open Sans" w:cs="Arial"/>
          <w:b/>
          <w:bCs/>
          <w:color w:val="A22312"/>
          <w:sz w:val="26"/>
          <w:szCs w:val="26"/>
        </w:rPr>
      </w:pPr>
    </w:p>
    <w:p w14:paraId="597FA98B" w14:textId="7A19B332" w:rsidR="00F26951" w:rsidRPr="00D207E8" w:rsidRDefault="008C39BB" w:rsidP="00BC7994">
      <w:pPr>
        <w:spacing w:after="0" w:line="240" w:lineRule="auto"/>
        <w:rPr>
          <w:rFonts w:ascii="Open Sans" w:hAnsi="Open Sans" w:cs="Arial"/>
          <w:b/>
          <w:bCs/>
          <w:color w:val="A22312"/>
          <w:spacing w:val="-2"/>
          <w:sz w:val="27"/>
          <w:szCs w:val="27"/>
        </w:rPr>
      </w:pPr>
      <w:r w:rsidRPr="00D207E8">
        <w:rPr>
          <w:rFonts w:ascii="Open Sans" w:hAnsi="Open Sans" w:cs="Arial"/>
          <w:b/>
          <w:bCs/>
          <w:color w:val="A22312"/>
          <w:spacing w:val="-2"/>
          <w:sz w:val="27"/>
          <w:szCs w:val="27"/>
        </w:rPr>
        <w:t xml:space="preserve">UN LIBRO PER RAIMONDO DI SANGRO A 250 ANNI DALLA SUA </w:t>
      </w:r>
      <w:r w:rsidR="00D207E8" w:rsidRPr="00D207E8">
        <w:rPr>
          <w:rFonts w:ascii="Open Sans" w:hAnsi="Open Sans" w:cs="Arial"/>
          <w:b/>
          <w:bCs/>
          <w:color w:val="A22312"/>
          <w:spacing w:val="-2"/>
          <w:sz w:val="27"/>
          <w:szCs w:val="27"/>
        </w:rPr>
        <w:t>SCOMPARSA</w:t>
      </w:r>
    </w:p>
    <w:bookmarkEnd w:id="0"/>
    <w:bookmarkEnd w:id="1"/>
    <w:bookmarkEnd w:id="2"/>
    <w:bookmarkEnd w:id="3"/>
    <w:p w14:paraId="306BF626" w14:textId="1279092F" w:rsidR="007C2295" w:rsidRPr="009A0453" w:rsidRDefault="007C2295" w:rsidP="00BC7994">
      <w:pPr>
        <w:spacing w:after="0" w:line="240" w:lineRule="auto"/>
        <w:rPr>
          <w:rFonts w:ascii="Open Sans" w:eastAsia="Times New Roman" w:hAnsi="Open Sans" w:cs="Arial"/>
          <w:b/>
          <w:bCs/>
          <w:color w:val="222222"/>
          <w:sz w:val="27"/>
          <w:szCs w:val="27"/>
        </w:rPr>
      </w:pPr>
      <w:r w:rsidRPr="009A0453">
        <w:rPr>
          <w:rFonts w:ascii="Open Sans" w:eastAsia="Times New Roman" w:hAnsi="Open Sans" w:cs="Arial"/>
          <w:b/>
          <w:bCs/>
          <w:color w:val="222222"/>
          <w:sz w:val="27"/>
          <w:szCs w:val="27"/>
        </w:rPr>
        <w:t xml:space="preserve">In libreria la più completa raccolta di fonti e notizie </w:t>
      </w:r>
      <w:r w:rsidR="001D2F68" w:rsidRPr="009A0453">
        <w:rPr>
          <w:rFonts w:ascii="Open Sans" w:eastAsia="Times New Roman" w:hAnsi="Open Sans" w:cs="Arial"/>
          <w:b/>
          <w:bCs/>
          <w:color w:val="222222"/>
          <w:sz w:val="27"/>
          <w:szCs w:val="27"/>
        </w:rPr>
        <w:t xml:space="preserve">mai </w:t>
      </w:r>
      <w:r w:rsidRPr="009A0453">
        <w:rPr>
          <w:rFonts w:ascii="Open Sans" w:eastAsia="Times New Roman" w:hAnsi="Open Sans" w:cs="Arial"/>
          <w:b/>
          <w:bCs/>
          <w:color w:val="222222"/>
          <w:sz w:val="27"/>
          <w:szCs w:val="27"/>
        </w:rPr>
        <w:t xml:space="preserve">realizzata sul </w:t>
      </w:r>
      <w:r w:rsidR="007A231A" w:rsidRPr="009A0453">
        <w:rPr>
          <w:rFonts w:ascii="Open Sans" w:eastAsia="Times New Roman" w:hAnsi="Open Sans" w:cs="Arial"/>
          <w:b/>
          <w:bCs/>
          <w:color w:val="222222"/>
          <w:sz w:val="27"/>
          <w:szCs w:val="27"/>
        </w:rPr>
        <w:t>p</w:t>
      </w:r>
      <w:r w:rsidRPr="009A0453">
        <w:rPr>
          <w:rFonts w:ascii="Open Sans" w:eastAsia="Times New Roman" w:hAnsi="Open Sans" w:cs="Arial"/>
          <w:b/>
          <w:bCs/>
          <w:color w:val="222222"/>
          <w:sz w:val="27"/>
          <w:szCs w:val="27"/>
        </w:rPr>
        <w:t xml:space="preserve">rincipe </w:t>
      </w:r>
      <w:r w:rsidR="007A231A" w:rsidRPr="009A0453">
        <w:rPr>
          <w:rFonts w:ascii="Open Sans" w:eastAsia="Times New Roman" w:hAnsi="Open Sans" w:cs="Arial"/>
          <w:b/>
          <w:bCs/>
          <w:color w:val="222222"/>
          <w:sz w:val="27"/>
          <w:szCs w:val="27"/>
        </w:rPr>
        <w:t xml:space="preserve">Raimondo </w:t>
      </w:r>
      <w:r w:rsidRPr="009A0453">
        <w:rPr>
          <w:rFonts w:ascii="Open Sans" w:eastAsia="Times New Roman" w:hAnsi="Open Sans" w:cs="Arial"/>
          <w:b/>
          <w:bCs/>
          <w:color w:val="222222"/>
          <w:sz w:val="27"/>
          <w:szCs w:val="27"/>
        </w:rPr>
        <w:t>di S</w:t>
      </w:r>
      <w:r w:rsidR="001254EA" w:rsidRPr="009A0453">
        <w:rPr>
          <w:rFonts w:ascii="Open Sans" w:eastAsia="Times New Roman" w:hAnsi="Open Sans" w:cs="Arial"/>
          <w:b/>
          <w:bCs/>
          <w:color w:val="222222"/>
          <w:sz w:val="27"/>
          <w:szCs w:val="27"/>
        </w:rPr>
        <w:t>angro</w:t>
      </w:r>
      <w:r w:rsidRPr="009A0453">
        <w:rPr>
          <w:rFonts w:ascii="Open Sans" w:eastAsia="Times New Roman" w:hAnsi="Open Sans" w:cs="Arial"/>
          <w:b/>
          <w:bCs/>
          <w:color w:val="222222"/>
          <w:sz w:val="27"/>
          <w:szCs w:val="27"/>
        </w:rPr>
        <w:t>, in occasione del 250° anniversario della sua morte</w:t>
      </w:r>
    </w:p>
    <w:p w14:paraId="2A40DF9D" w14:textId="77777777" w:rsidR="000E2FAD" w:rsidRPr="009A0453" w:rsidRDefault="000E2FAD" w:rsidP="00BC7994">
      <w:pPr>
        <w:spacing w:after="0" w:line="240" w:lineRule="auto"/>
        <w:rPr>
          <w:rFonts w:ascii="Open Sans" w:eastAsia="Times New Roman" w:hAnsi="Open Sans" w:cs="Arial"/>
          <w:b/>
          <w:bCs/>
          <w:color w:val="222222"/>
          <w:sz w:val="24"/>
          <w:szCs w:val="24"/>
        </w:rPr>
      </w:pPr>
    </w:p>
    <w:p w14:paraId="15CF5198" w14:textId="1C7C2649" w:rsidR="000E2FAD" w:rsidRPr="009A0453" w:rsidRDefault="000E2FAD" w:rsidP="00BC7994">
      <w:pPr>
        <w:spacing w:after="0" w:line="240" w:lineRule="auto"/>
        <w:contextualSpacing/>
        <w:rPr>
          <w:rFonts w:ascii="Open Sans" w:eastAsia="Times New Roman" w:hAnsi="Open Sans" w:cs="Arial"/>
          <w:bCs/>
          <w:color w:val="222222"/>
          <w:sz w:val="24"/>
          <w:szCs w:val="24"/>
        </w:rPr>
      </w:pPr>
      <w:r w:rsidRPr="009A0453">
        <w:rPr>
          <w:rFonts w:ascii="Open Sans" w:eastAsia="Times New Roman" w:hAnsi="Open Sans" w:cs="Arial"/>
          <w:bCs/>
          <w:color w:val="222222"/>
          <w:sz w:val="24"/>
          <w:szCs w:val="24"/>
        </w:rPr>
        <w:t>PRESENTAZIONE DEL LIBRO</w:t>
      </w:r>
    </w:p>
    <w:p w14:paraId="327A780B" w14:textId="77777777" w:rsidR="007C2295" w:rsidRPr="009A0453" w:rsidRDefault="007C2295" w:rsidP="00BC7994">
      <w:pPr>
        <w:spacing w:after="0" w:line="240" w:lineRule="auto"/>
        <w:contextualSpacing/>
        <w:rPr>
          <w:rFonts w:ascii="Open Sans" w:eastAsia="Times New Roman" w:hAnsi="Open Sans" w:cs="Arial"/>
          <w:bCs/>
          <w:i/>
          <w:color w:val="222222"/>
          <w:sz w:val="24"/>
          <w:szCs w:val="24"/>
        </w:rPr>
      </w:pPr>
      <w:r w:rsidRPr="009A0453">
        <w:rPr>
          <w:rFonts w:ascii="Open Sans" w:eastAsia="Times New Roman" w:hAnsi="Open Sans" w:cs="Arial"/>
          <w:b/>
          <w:bCs/>
          <w:i/>
          <w:color w:val="222222"/>
          <w:sz w:val="24"/>
          <w:szCs w:val="24"/>
        </w:rPr>
        <w:t>Raimondo di Sangro. Cronaca di vita e opere</w:t>
      </w:r>
    </w:p>
    <w:p w14:paraId="1F5C081A" w14:textId="2BEF124C" w:rsidR="007C2295" w:rsidRPr="00BC7994" w:rsidRDefault="00BF59C5" w:rsidP="00BC7994">
      <w:pPr>
        <w:spacing w:after="0" w:line="240" w:lineRule="auto"/>
        <w:contextualSpacing/>
        <w:rPr>
          <w:rFonts w:ascii="Open Sans" w:eastAsia="Times New Roman" w:hAnsi="Open Sans" w:cs="Arial"/>
          <w:b/>
          <w:bCs/>
          <w:sz w:val="24"/>
          <w:szCs w:val="24"/>
        </w:rPr>
      </w:pPr>
      <w:r w:rsidRPr="009A0453">
        <w:rPr>
          <w:rFonts w:ascii="Open Sans" w:eastAsia="Times New Roman" w:hAnsi="Open Sans" w:cs="Arial"/>
          <w:bCs/>
          <w:color w:val="222222"/>
          <w:sz w:val="24"/>
          <w:szCs w:val="24"/>
        </w:rPr>
        <w:t xml:space="preserve">A </w:t>
      </w:r>
      <w:r w:rsidRPr="00BC7994">
        <w:rPr>
          <w:rFonts w:ascii="Open Sans" w:eastAsia="Times New Roman" w:hAnsi="Open Sans" w:cs="Arial"/>
          <w:bCs/>
          <w:sz w:val="24"/>
          <w:szCs w:val="24"/>
        </w:rPr>
        <w:t xml:space="preserve">cura </w:t>
      </w:r>
      <w:r w:rsidR="007C2295" w:rsidRPr="00BC7994">
        <w:rPr>
          <w:rFonts w:ascii="Open Sans" w:eastAsia="Times New Roman" w:hAnsi="Open Sans" w:cs="Arial"/>
          <w:bCs/>
          <w:sz w:val="24"/>
          <w:szCs w:val="24"/>
        </w:rPr>
        <w:t xml:space="preserve">di </w:t>
      </w:r>
      <w:r w:rsidR="007C2295" w:rsidRPr="00BC7994">
        <w:rPr>
          <w:rFonts w:ascii="Open Sans" w:eastAsia="Times New Roman" w:hAnsi="Open Sans" w:cs="Arial"/>
          <w:b/>
          <w:bCs/>
          <w:sz w:val="24"/>
          <w:szCs w:val="24"/>
        </w:rPr>
        <w:t>Fabrizio Masucci</w:t>
      </w:r>
      <w:r w:rsidR="007C2295" w:rsidRPr="00BC7994">
        <w:rPr>
          <w:rFonts w:ascii="Open Sans" w:eastAsia="Times New Roman" w:hAnsi="Open Sans" w:cs="Arial"/>
          <w:bCs/>
          <w:sz w:val="24"/>
          <w:szCs w:val="24"/>
        </w:rPr>
        <w:t xml:space="preserve"> e </w:t>
      </w:r>
      <w:proofErr w:type="spellStart"/>
      <w:r w:rsidR="007C2295" w:rsidRPr="00BC7994">
        <w:rPr>
          <w:rFonts w:ascii="Open Sans" w:eastAsia="Times New Roman" w:hAnsi="Open Sans" w:cs="Arial"/>
          <w:b/>
          <w:bCs/>
          <w:sz w:val="24"/>
          <w:szCs w:val="24"/>
        </w:rPr>
        <w:t>Leen</w:t>
      </w:r>
      <w:proofErr w:type="spellEnd"/>
      <w:r w:rsidR="007C2295" w:rsidRPr="00BC7994">
        <w:rPr>
          <w:rFonts w:ascii="Open Sans" w:eastAsia="Times New Roman" w:hAnsi="Open Sans" w:cs="Arial"/>
          <w:b/>
          <w:bCs/>
          <w:sz w:val="24"/>
          <w:szCs w:val="24"/>
        </w:rPr>
        <w:t xml:space="preserve"> </w:t>
      </w:r>
      <w:proofErr w:type="spellStart"/>
      <w:r w:rsidR="007C2295" w:rsidRPr="00BC7994">
        <w:rPr>
          <w:rFonts w:ascii="Open Sans" w:eastAsia="Times New Roman" w:hAnsi="Open Sans" w:cs="Arial"/>
          <w:b/>
          <w:bCs/>
          <w:sz w:val="24"/>
          <w:szCs w:val="24"/>
        </w:rPr>
        <w:t>Spruit</w:t>
      </w:r>
      <w:proofErr w:type="spellEnd"/>
    </w:p>
    <w:p w14:paraId="73A364DB" w14:textId="73908EA0" w:rsidR="007C2295" w:rsidRDefault="007C2295" w:rsidP="00BC7994">
      <w:pPr>
        <w:spacing w:after="0" w:line="240" w:lineRule="auto"/>
        <w:rPr>
          <w:rFonts w:ascii="Open Sans" w:eastAsia="Times New Roman" w:hAnsi="Open Sans" w:cs="Arial"/>
          <w:b/>
          <w:bCs/>
          <w:sz w:val="24"/>
          <w:szCs w:val="24"/>
        </w:rPr>
      </w:pPr>
      <w:r w:rsidRPr="00BC7994">
        <w:rPr>
          <w:rFonts w:ascii="Open Sans" w:eastAsia="Times New Roman" w:hAnsi="Open Sans" w:cs="Arial"/>
          <w:bCs/>
          <w:sz w:val="24"/>
          <w:szCs w:val="24"/>
        </w:rPr>
        <w:t xml:space="preserve">Edizioni </w:t>
      </w:r>
      <w:bookmarkStart w:id="4" w:name="_Hlk73606995"/>
      <w:proofErr w:type="spellStart"/>
      <w:r w:rsidRPr="00BC7994">
        <w:rPr>
          <w:rFonts w:ascii="Open Sans" w:eastAsia="Times New Roman" w:hAnsi="Open Sans" w:cs="Arial"/>
          <w:b/>
          <w:bCs/>
          <w:sz w:val="24"/>
          <w:szCs w:val="24"/>
        </w:rPr>
        <w:t>aló</w:t>
      </w:r>
      <w:r w:rsidR="00A65412" w:rsidRPr="00BC7994">
        <w:rPr>
          <w:rFonts w:ascii="Open Sans" w:eastAsia="Times New Roman" w:hAnsi="Open Sans" w:cs="Arial"/>
          <w:b/>
          <w:bCs/>
          <w:sz w:val="24"/>
          <w:szCs w:val="24"/>
        </w:rPr>
        <w:t>s</w:t>
      </w:r>
      <w:bookmarkEnd w:id="4"/>
      <w:proofErr w:type="spellEnd"/>
    </w:p>
    <w:p w14:paraId="7C90F945" w14:textId="77777777" w:rsidR="00BC7994" w:rsidRPr="00BC7994" w:rsidRDefault="00BC7994" w:rsidP="00BC7994">
      <w:pPr>
        <w:spacing w:after="0" w:line="240" w:lineRule="auto"/>
        <w:rPr>
          <w:rFonts w:ascii="Open Sans" w:eastAsia="Times New Roman" w:hAnsi="Open Sans" w:cs="Arial"/>
          <w:bCs/>
          <w:sz w:val="24"/>
          <w:szCs w:val="24"/>
        </w:rPr>
      </w:pPr>
    </w:p>
    <w:p w14:paraId="4F3F1C28" w14:textId="327170E9" w:rsidR="000B351B" w:rsidRDefault="000B351B" w:rsidP="00BC7994">
      <w:pPr>
        <w:spacing w:after="0" w:line="240" w:lineRule="auto"/>
        <w:rPr>
          <w:rFonts w:ascii="Open Sans" w:eastAsia="Times New Roman" w:hAnsi="Open Sans" w:cs="Arial"/>
          <w:b/>
          <w:bCs/>
          <w:color w:val="222222"/>
          <w:sz w:val="24"/>
          <w:szCs w:val="24"/>
        </w:rPr>
      </w:pPr>
      <w:r w:rsidRPr="00BC7994">
        <w:rPr>
          <w:rFonts w:ascii="Open Sans" w:eastAsia="Times New Roman" w:hAnsi="Open Sans" w:cs="Arial"/>
          <w:bCs/>
          <w:sz w:val="24"/>
          <w:szCs w:val="24"/>
        </w:rPr>
        <w:t>Con</w:t>
      </w:r>
      <w:r w:rsidRPr="00BC7994">
        <w:rPr>
          <w:rFonts w:ascii="Open Sans" w:eastAsia="Times New Roman" w:hAnsi="Open Sans" w:cs="Arial"/>
          <w:bCs/>
          <w:sz w:val="24"/>
          <w:szCs w:val="24"/>
        </w:rPr>
        <w:br/>
      </w:r>
      <w:r w:rsidR="007C2295" w:rsidRPr="00BC7994">
        <w:rPr>
          <w:rFonts w:ascii="Open Sans" w:eastAsia="Times New Roman" w:hAnsi="Open Sans" w:cs="Arial"/>
          <w:b/>
          <w:bCs/>
          <w:sz w:val="24"/>
          <w:szCs w:val="24"/>
        </w:rPr>
        <w:t xml:space="preserve">Candida </w:t>
      </w:r>
      <w:proofErr w:type="spellStart"/>
      <w:r w:rsidR="007C2295" w:rsidRPr="00BC7994">
        <w:rPr>
          <w:rFonts w:ascii="Open Sans" w:eastAsia="Times New Roman" w:hAnsi="Open Sans" w:cs="Arial"/>
          <w:b/>
          <w:bCs/>
          <w:sz w:val="24"/>
          <w:szCs w:val="24"/>
        </w:rPr>
        <w:t>Carrino</w:t>
      </w:r>
      <w:proofErr w:type="spellEnd"/>
      <w:r w:rsidR="007C2295" w:rsidRPr="00BC7994">
        <w:rPr>
          <w:rFonts w:ascii="Open Sans" w:eastAsia="Times New Roman" w:hAnsi="Open Sans" w:cs="Arial"/>
          <w:bCs/>
          <w:sz w:val="24"/>
          <w:szCs w:val="24"/>
        </w:rPr>
        <w:t xml:space="preserve">, </w:t>
      </w:r>
      <w:r w:rsidR="007C2295" w:rsidRPr="00BC7994">
        <w:rPr>
          <w:rFonts w:ascii="Open Sans" w:eastAsia="Times New Roman" w:hAnsi="Open Sans" w:cs="Arial"/>
          <w:b/>
          <w:bCs/>
          <w:sz w:val="24"/>
          <w:szCs w:val="24"/>
        </w:rPr>
        <w:t>Mario Ajello</w:t>
      </w:r>
      <w:r w:rsidR="007C2295" w:rsidRPr="009A0453">
        <w:rPr>
          <w:rFonts w:ascii="Open Sans" w:eastAsia="Times New Roman" w:hAnsi="Open Sans" w:cs="Arial"/>
          <w:bCs/>
          <w:color w:val="222222"/>
          <w:sz w:val="24"/>
          <w:szCs w:val="24"/>
        </w:rPr>
        <w:t xml:space="preserve"> e </w:t>
      </w:r>
      <w:r w:rsidR="007C2295" w:rsidRPr="009A0453">
        <w:rPr>
          <w:rFonts w:ascii="Open Sans" w:eastAsia="Times New Roman" w:hAnsi="Open Sans" w:cs="Arial"/>
          <w:b/>
          <w:bCs/>
          <w:color w:val="222222"/>
          <w:sz w:val="24"/>
          <w:szCs w:val="24"/>
        </w:rPr>
        <w:t>Francesco Paolo de Ceglia</w:t>
      </w:r>
    </w:p>
    <w:p w14:paraId="4221E033" w14:textId="419CF0B4" w:rsidR="00432C9B" w:rsidRPr="00432C9B" w:rsidRDefault="00432C9B" w:rsidP="00BC7994">
      <w:pPr>
        <w:spacing w:after="0" w:line="240" w:lineRule="auto"/>
        <w:rPr>
          <w:rFonts w:ascii="Open Sans" w:eastAsia="Times New Roman" w:hAnsi="Open Sans" w:cs="Arial"/>
          <w:b/>
          <w:bCs/>
          <w:color w:val="222222"/>
          <w:sz w:val="24"/>
          <w:szCs w:val="24"/>
        </w:rPr>
      </w:pPr>
      <w:r>
        <w:rPr>
          <w:rFonts w:ascii="Open Sans" w:eastAsia="Times New Roman" w:hAnsi="Open Sans" w:cs="Arial"/>
          <w:bCs/>
          <w:color w:val="222222"/>
          <w:sz w:val="24"/>
          <w:szCs w:val="24"/>
        </w:rPr>
        <w:t xml:space="preserve">Letture di </w:t>
      </w:r>
      <w:r w:rsidR="001704A6" w:rsidRPr="001704A6">
        <w:rPr>
          <w:rFonts w:ascii="Open Sans" w:eastAsia="Times New Roman" w:hAnsi="Open Sans" w:cs="Arial"/>
          <w:b/>
          <w:color w:val="222222"/>
          <w:sz w:val="24"/>
          <w:szCs w:val="24"/>
        </w:rPr>
        <w:t>Carlo Cerciello</w:t>
      </w:r>
      <w:r w:rsidR="001704A6">
        <w:rPr>
          <w:rFonts w:ascii="Open Sans" w:eastAsia="Times New Roman" w:hAnsi="Open Sans" w:cs="Arial"/>
          <w:bCs/>
          <w:color w:val="222222"/>
          <w:sz w:val="24"/>
          <w:szCs w:val="24"/>
        </w:rPr>
        <w:t xml:space="preserve"> e </w:t>
      </w:r>
      <w:r w:rsidRPr="00432C9B">
        <w:rPr>
          <w:rFonts w:ascii="Open Sans" w:eastAsia="Times New Roman" w:hAnsi="Open Sans" w:cs="Arial"/>
          <w:b/>
          <w:bCs/>
          <w:color w:val="222222"/>
          <w:sz w:val="24"/>
          <w:szCs w:val="24"/>
        </w:rPr>
        <w:t>Imma Villa</w:t>
      </w:r>
    </w:p>
    <w:p w14:paraId="379F3230" w14:textId="77777777" w:rsidR="00432C9B" w:rsidRPr="00BC7994" w:rsidRDefault="00432C9B" w:rsidP="00BC7994">
      <w:pPr>
        <w:spacing w:after="0" w:line="240" w:lineRule="auto"/>
        <w:rPr>
          <w:rFonts w:ascii="Open Sans" w:eastAsia="Times New Roman" w:hAnsi="Open Sans" w:cs="Arial"/>
          <w:bCs/>
          <w:sz w:val="24"/>
          <w:szCs w:val="24"/>
        </w:rPr>
      </w:pPr>
    </w:p>
    <w:p w14:paraId="5EE46F7D" w14:textId="27A6A330" w:rsidR="007C2295" w:rsidRPr="00BC7994" w:rsidRDefault="007C2295" w:rsidP="00BC7994">
      <w:pPr>
        <w:spacing w:after="0" w:line="240" w:lineRule="auto"/>
        <w:contextualSpacing/>
        <w:rPr>
          <w:rFonts w:ascii="Open Sans" w:eastAsia="Times New Roman" w:hAnsi="Open Sans" w:cs="Arial"/>
          <w:b/>
          <w:bCs/>
          <w:sz w:val="24"/>
          <w:szCs w:val="24"/>
        </w:rPr>
      </w:pPr>
      <w:r w:rsidRPr="00BC7994">
        <w:rPr>
          <w:rFonts w:ascii="Open Sans" w:eastAsia="Times New Roman" w:hAnsi="Open Sans" w:cs="Arial"/>
          <w:b/>
          <w:bCs/>
          <w:sz w:val="24"/>
          <w:szCs w:val="24"/>
        </w:rPr>
        <w:t>Archivio di Stato di Napoli</w:t>
      </w:r>
      <w:r w:rsidR="00A65412" w:rsidRPr="00BC7994">
        <w:rPr>
          <w:rFonts w:ascii="Open Sans" w:eastAsia="Times New Roman" w:hAnsi="Open Sans" w:cs="Arial"/>
          <w:b/>
          <w:bCs/>
          <w:sz w:val="24"/>
          <w:szCs w:val="24"/>
        </w:rPr>
        <w:t xml:space="preserve"> </w:t>
      </w:r>
      <w:r w:rsidR="00AA6A63">
        <w:rPr>
          <w:rFonts w:ascii="Open Sans" w:eastAsia="Times New Roman" w:hAnsi="Open Sans" w:cs="Arial"/>
          <w:b/>
          <w:bCs/>
          <w:sz w:val="24"/>
          <w:szCs w:val="24"/>
        </w:rPr>
        <w:t>–</w:t>
      </w:r>
      <w:r w:rsidR="00BC7994">
        <w:rPr>
          <w:rFonts w:ascii="Open Sans" w:eastAsia="Times New Roman" w:hAnsi="Open Sans" w:cs="Arial"/>
          <w:b/>
          <w:bCs/>
          <w:sz w:val="24"/>
          <w:szCs w:val="24"/>
        </w:rPr>
        <w:t xml:space="preserve"> Sala Filangieri</w:t>
      </w:r>
    </w:p>
    <w:p w14:paraId="7C95F283" w14:textId="7C0258C6" w:rsidR="007C2295" w:rsidRPr="00BC7994" w:rsidRDefault="007C2295" w:rsidP="00BC7994">
      <w:pPr>
        <w:spacing w:after="0" w:line="240" w:lineRule="auto"/>
        <w:contextualSpacing/>
        <w:rPr>
          <w:rFonts w:ascii="Open Sans" w:eastAsia="Times New Roman" w:hAnsi="Open Sans" w:cs="Arial"/>
          <w:b/>
          <w:bCs/>
          <w:sz w:val="24"/>
          <w:szCs w:val="24"/>
        </w:rPr>
      </w:pPr>
      <w:r w:rsidRPr="00BC7994">
        <w:rPr>
          <w:rFonts w:ascii="Open Sans" w:eastAsia="Times New Roman" w:hAnsi="Open Sans" w:cs="Arial"/>
          <w:b/>
          <w:bCs/>
          <w:sz w:val="24"/>
          <w:szCs w:val="24"/>
        </w:rPr>
        <w:t>Martedì 8 giugno 2021, ore 18.00</w:t>
      </w:r>
    </w:p>
    <w:p w14:paraId="0114A20A" w14:textId="47B46A44" w:rsidR="00773ABC" w:rsidRDefault="00773ABC" w:rsidP="00BC7994">
      <w:pPr>
        <w:spacing w:after="0" w:line="240" w:lineRule="auto"/>
        <w:contextualSpacing/>
        <w:rPr>
          <w:rFonts w:ascii="Open Sans" w:eastAsia="Times New Roman" w:hAnsi="Open Sans" w:cs="Arial"/>
          <w:sz w:val="24"/>
          <w:szCs w:val="24"/>
        </w:rPr>
      </w:pPr>
      <w:r w:rsidRPr="00BC7994">
        <w:rPr>
          <w:rFonts w:ascii="Open Sans" w:eastAsia="Times New Roman" w:hAnsi="Open Sans" w:cs="Arial"/>
          <w:sz w:val="24"/>
          <w:szCs w:val="24"/>
        </w:rPr>
        <w:t xml:space="preserve">Ingresso </w:t>
      </w:r>
      <w:r w:rsidR="00580E66">
        <w:rPr>
          <w:rFonts w:ascii="Open Sans" w:eastAsia="Times New Roman" w:hAnsi="Open Sans" w:cs="Arial"/>
          <w:sz w:val="24"/>
          <w:szCs w:val="24"/>
        </w:rPr>
        <w:t xml:space="preserve">libero </w:t>
      </w:r>
      <w:r w:rsidRPr="00BC7994">
        <w:rPr>
          <w:rFonts w:ascii="Open Sans" w:eastAsia="Times New Roman" w:hAnsi="Open Sans" w:cs="Arial"/>
          <w:sz w:val="24"/>
          <w:szCs w:val="24"/>
        </w:rPr>
        <w:t>fino ad esaurimento posti</w:t>
      </w:r>
    </w:p>
    <w:p w14:paraId="2BFFDF94" w14:textId="77777777" w:rsidR="00BC7994" w:rsidRPr="00BC7994" w:rsidRDefault="00BC7994" w:rsidP="00BC7994">
      <w:pPr>
        <w:spacing w:after="0" w:line="240" w:lineRule="auto"/>
        <w:contextualSpacing/>
        <w:rPr>
          <w:rFonts w:ascii="Open Sans" w:eastAsia="Times New Roman" w:hAnsi="Open Sans" w:cs="Arial"/>
          <w:sz w:val="24"/>
          <w:szCs w:val="24"/>
        </w:rPr>
      </w:pPr>
    </w:p>
    <w:p w14:paraId="5F6DD238" w14:textId="77777777" w:rsidR="007C2295" w:rsidRPr="009A0453" w:rsidRDefault="007C2295" w:rsidP="00BC7994">
      <w:pPr>
        <w:spacing w:after="0" w:line="240" w:lineRule="auto"/>
        <w:rPr>
          <w:rFonts w:ascii="Open Sans" w:eastAsia="Times New Roman" w:hAnsi="Open Sans" w:cs="Arial"/>
          <w:color w:val="222222"/>
          <w:sz w:val="24"/>
          <w:szCs w:val="24"/>
        </w:rPr>
      </w:pPr>
    </w:p>
    <w:p w14:paraId="48E4BA00" w14:textId="196821F9" w:rsidR="007B01DE" w:rsidRPr="00BC7994" w:rsidRDefault="007C2295" w:rsidP="00BC7994">
      <w:pPr>
        <w:spacing w:after="0" w:line="240" w:lineRule="auto"/>
        <w:rPr>
          <w:rFonts w:ascii="Open Sans" w:eastAsia="Times New Roman" w:hAnsi="Open Sans" w:cs="Arial"/>
        </w:rPr>
      </w:pPr>
      <w:r w:rsidRPr="009A0453">
        <w:rPr>
          <w:rFonts w:ascii="Open Sans" w:eastAsia="Times New Roman" w:hAnsi="Open Sans" w:cs="Arial"/>
          <w:bCs/>
          <w:color w:val="222222"/>
        </w:rPr>
        <w:t>In occasione del 250° anniversario della morte di Raimondo di Sangro,</w:t>
      </w:r>
      <w:r w:rsidRPr="009A0453">
        <w:rPr>
          <w:rFonts w:ascii="Open Sans" w:eastAsia="Times New Roman" w:hAnsi="Open Sans" w:cs="Arial"/>
          <w:color w:val="222222"/>
        </w:rPr>
        <w:t xml:space="preserve"> </w:t>
      </w:r>
      <w:r w:rsidRPr="009A0453">
        <w:rPr>
          <w:rFonts w:ascii="Open Sans" w:eastAsia="Times New Roman" w:hAnsi="Open Sans" w:cs="Arial"/>
          <w:bCs/>
          <w:color w:val="222222"/>
        </w:rPr>
        <w:t xml:space="preserve">VII principe di Sansevero, </w:t>
      </w:r>
      <w:r w:rsidRPr="009A0453">
        <w:rPr>
          <w:rFonts w:ascii="Open Sans" w:eastAsia="Times New Roman" w:hAnsi="Open Sans" w:cs="Arial"/>
          <w:b/>
          <w:bCs/>
          <w:color w:val="222222"/>
        </w:rPr>
        <w:t>martedì 8 giugno</w:t>
      </w:r>
      <w:r w:rsidRPr="009A0453">
        <w:rPr>
          <w:rFonts w:ascii="Open Sans" w:eastAsia="Times New Roman" w:hAnsi="Open Sans" w:cs="Arial"/>
          <w:bCs/>
          <w:color w:val="222222"/>
        </w:rPr>
        <w:t xml:space="preserve"> all’</w:t>
      </w:r>
      <w:r w:rsidRPr="009A0453">
        <w:rPr>
          <w:rFonts w:ascii="Open Sans" w:eastAsia="Times New Roman" w:hAnsi="Open Sans" w:cs="Arial"/>
          <w:b/>
          <w:bCs/>
          <w:color w:val="222222"/>
        </w:rPr>
        <w:t>Archivio di Stato di Napoli</w:t>
      </w:r>
      <w:r w:rsidRPr="009A0453">
        <w:rPr>
          <w:rFonts w:ascii="Open Sans" w:eastAsia="Times New Roman" w:hAnsi="Open Sans" w:cs="Arial"/>
          <w:bCs/>
          <w:color w:val="222222"/>
        </w:rPr>
        <w:t xml:space="preserve"> sarà presentato il nuovo volume di </w:t>
      </w:r>
      <w:r w:rsidRPr="009A0453">
        <w:rPr>
          <w:rFonts w:ascii="Open Sans" w:eastAsia="Times New Roman" w:hAnsi="Open Sans" w:cs="Arial"/>
          <w:b/>
          <w:bCs/>
          <w:color w:val="222222"/>
        </w:rPr>
        <w:t>Fabrizio Masucci</w:t>
      </w:r>
      <w:r w:rsidRPr="009A0453">
        <w:rPr>
          <w:rFonts w:ascii="Open Sans" w:eastAsia="Times New Roman" w:hAnsi="Open Sans" w:cs="Arial"/>
          <w:bCs/>
          <w:color w:val="222222"/>
        </w:rPr>
        <w:t xml:space="preserve"> e </w:t>
      </w:r>
      <w:proofErr w:type="spellStart"/>
      <w:r w:rsidRPr="009A0453">
        <w:rPr>
          <w:rFonts w:ascii="Open Sans" w:eastAsia="Times New Roman" w:hAnsi="Open Sans" w:cs="Arial"/>
          <w:b/>
          <w:bCs/>
          <w:color w:val="222222"/>
        </w:rPr>
        <w:t>Leen</w:t>
      </w:r>
      <w:proofErr w:type="spellEnd"/>
      <w:r w:rsidRPr="009A0453">
        <w:rPr>
          <w:rFonts w:ascii="Open Sans" w:eastAsia="Times New Roman" w:hAnsi="Open Sans" w:cs="Arial"/>
          <w:b/>
          <w:bCs/>
          <w:color w:val="222222"/>
        </w:rPr>
        <w:t xml:space="preserve"> </w:t>
      </w:r>
      <w:proofErr w:type="spellStart"/>
      <w:r w:rsidRPr="009A0453">
        <w:rPr>
          <w:rFonts w:ascii="Open Sans" w:eastAsia="Times New Roman" w:hAnsi="Open Sans" w:cs="Arial"/>
          <w:b/>
          <w:bCs/>
          <w:color w:val="222222"/>
        </w:rPr>
        <w:t>Spruit</w:t>
      </w:r>
      <w:proofErr w:type="spellEnd"/>
      <w:r w:rsidR="000E2FAD" w:rsidRPr="009A0453">
        <w:rPr>
          <w:rFonts w:ascii="Open Sans" w:eastAsia="Times New Roman" w:hAnsi="Open Sans" w:cs="Arial"/>
          <w:bCs/>
          <w:color w:val="222222"/>
        </w:rPr>
        <w:t xml:space="preserve">, </w:t>
      </w:r>
      <w:r w:rsidRPr="009A0453">
        <w:rPr>
          <w:rFonts w:ascii="Open Sans" w:eastAsia="Times New Roman" w:hAnsi="Open Sans" w:cs="Arial"/>
          <w:b/>
          <w:bCs/>
          <w:i/>
          <w:color w:val="222222"/>
        </w:rPr>
        <w:t>Raimondo di Sangro. Cronaca di vita e opere</w:t>
      </w:r>
      <w:r w:rsidR="00605C00" w:rsidRPr="009A0453">
        <w:rPr>
          <w:rFonts w:ascii="Open Sans" w:eastAsia="Times New Roman" w:hAnsi="Open Sans" w:cs="Arial"/>
          <w:bCs/>
          <w:color w:val="222222"/>
        </w:rPr>
        <w:t xml:space="preserve">, </w:t>
      </w:r>
      <w:r w:rsidRPr="009A0453">
        <w:rPr>
          <w:rFonts w:ascii="Open Sans" w:eastAsia="Times New Roman" w:hAnsi="Open Sans" w:cs="Arial"/>
          <w:bCs/>
          <w:color w:val="222222"/>
        </w:rPr>
        <w:t xml:space="preserve">pubblicato dalla casa </w:t>
      </w:r>
      <w:r w:rsidRPr="00BC7994">
        <w:rPr>
          <w:rFonts w:ascii="Open Sans" w:eastAsia="Times New Roman" w:hAnsi="Open Sans" w:cs="Arial"/>
          <w:bCs/>
        </w:rPr>
        <w:t xml:space="preserve">editrice </w:t>
      </w:r>
      <w:proofErr w:type="spellStart"/>
      <w:r w:rsidRPr="00BC7994">
        <w:rPr>
          <w:rFonts w:ascii="Open Sans" w:eastAsia="Times New Roman" w:hAnsi="Open Sans" w:cs="Arial"/>
          <w:b/>
          <w:bCs/>
        </w:rPr>
        <w:t>aló</w:t>
      </w:r>
      <w:r w:rsidR="00A65412" w:rsidRPr="00BC7994">
        <w:rPr>
          <w:rFonts w:ascii="Open Sans" w:eastAsia="Times New Roman" w:hAnsi="Open Sans" w:cs="Arial"/>
          <w:b/>
          <w:bCs/>
        </w:rPr>
        <w:t>s</w:t>
      </w:r>
      <w:proofErr w:type="spellEnd"/>
      <w:r w:rsidR="00432C9B" w:rsidRPr="00617224">
        <w:rPr>
          <w:rFonts w:ascii="Open Sans" w:eastAsia="Times New Roman" w:hAnsi="Open Sans" w:cs="Arial"/>
        </w:rPr>
        <w:t>.</w:t>
      </w:r>
    </w:p>
    <w:p w14:paraId="1B26D02A" w14:textId="0EA8C53D" w:rsidR="00912C33" w:rsidRDefault="007C2295" w:rsidP="00BC7994">
      <w:pPr>
        <w:spacing w:after="0" w:line="240" w:lineRule="auto"/>
        <w:rPr>
          <w:rFonts w:ascii="Open Sans" w:eastAsia="Times New Roman" w:hAnsi="Open Sans" w:cs="Arial"/>
          <w:bCs/>
          <w:color w:val="222222"/>
        </w:rPr>
      </w:pPr>
      <w:r w:rsidRPr="00BC7994">
        <w:rPr>
          <w:rFonts w:ascii="Open Sans" w:eastAsia="Times New Roman" w:hAnsi="Open Sans" w:cs="Arial"/>
          <w:bCs/>
        </w:rPr>
        <w:t>Dopo i saluti</w:t>
      </w:r>
      <w:r w:rsidRPr="009A0453">
        <w:rPr>
          <w:rFonts w:ascii="Open Sans" w:eastAsia="Times New Roman" w:hAnsi="Open Sans" w:cs="Arial"/>
          <w:bCs/>
          <w:color w:val="222222"/>
        </w:rPr>
        <w:t xml:space="preserve"> di </w:t>
      </w:r>
      <w:r w:rsidRPr="009A0453">
        <w:rPr>
          <w:rFonts w:ascii="Open Sans" w:eastAsia="Times New Roman" w:hAnsi="Open Sans" w:cs="Arial"/>
          <w:b/>
          <w:bCs/>
          <w:color w:val="222222"/>
        </w:rPr>
        <w:t xml:space="preserve">Candida </w:t>
      </w:r>
      <w:proofErr w:type="spellStart"/>
      <w:r w:rsidRPr="009A0453">
        <w:rPr>
          <w:rFonts w:ascii="Open Sans" w:eastAsia="Times New Roman" w:hAnsi="Open Sans" w:cs="Arial"/>
          <w:b/>
          <w:bCs/>
          <w:color w:val="222222"/>
        </w:rPr>
        <w:t>Carrino</w:t>
      </w:r>
      <w:proofErr w:type="spellEnd"/>
      <w:r w:rsidRPr="009A0453">
        <w:rPr>
          <w:rFonts w:ascii="Open Sans" w:eastAsia="Times New Roman" w:hAnsi="Open Sans" w:cs="Arial"/>
          <w:bCs/>
          <w:color w:val="222222"/>
        </w:rPr>
        <w:t xml:space="preserve">, Direttrice dell’Archivio di Stato, interverranno il giornalista </w:t>
      </w:r>
      <w:r w:rsidRPr="009A0453">
        <w:rPr>
          <w:rFonts w:ascii="Open Sans" w:eastAsia="Times New Roman" w:hAnsi="Open Sans" w:cs="Arial"/>
          <w:b/>
          <w:bCs/>
          <w:color w:val="222222"/>
        </w:rPr>
        <w:t>Mario Ajello</w:t>
      </w:r>
      <w:r w:rsidRPr="009A0453">
        <w:rPr>
          <w:rFonts w:ascii="Open Sans" w:eastAsia="Times New Roman" w:hAnsi="Open Sans" w:cs="Arial"/>
          <w:bCs/>
          <w:color w:val="222222"/>
        </w:rPr>
        <w:t xml:space="preserve"> e </w:t>
      </w:r>
      <w:r w:rsidRPr="009A0453">
        <w:rPr>
          <w:rFonts w:ascii="Open Sans" w:eastAsia="Times New Roman" w:hAnsi="Open Sans" w:cs="Arial"/>
          <w:b/>
          <w:bCs/>
          <w:color w:val="222222"/>
        </w:rPr>
        <w:t>Francesco Paolo de Ceglia</w:t>
      </w:r>
      <w:r w:rsidR="00507846" w:rsidRPr="00507846">
        <w:rPr>
          <w:rFonts w:ascii="Open Sans" w:eastAsia="Times New Roman" w:hAnsi="Open Sans" w:cs="Arial"/>
          <w:color w:val="222222"/>
        </w:rPr>
        <w:t>,</w:t>
      </w:r>
      <w:r w:rsidRPr="00507846">
        <w:rPr>
          <w:rFonts w:ascii="Open Sans" w:eastAsia="Times New Roman" w:hAnsi="Open Sans" w:cs="Arial"/>
          <w:color w:val="222222"/>
        </w:rPr>
        <w:t xml:space="preserve"> </w:t>
      </w:r>
      <w:r w:rsidR="00507846" w:rsidRPr="00507846">
        <w:rPr>
          <w:rFonts w:ascii="Open Sans" w:eastAsia="Times New Roman" w:hAnsi="Open Sans" w:cs="Arial"/>
          <w:color w:val="222222"/>
        </w:rPr>
        <w:t>docente di Storia della scienza</w:t>
      </w:r>
      <w:r w:rsidR="00507846">
        <w:rPr>
          <w:rFonts w:ascii="Open Sans" w:eastAsia="Times New Roman" w:hAnsi="Open Sans" w:cs="Arial"/>
          <w:b/>
          <w:bCs/>
          <w:color w:val="222222"/>
        </w:rPr>
        <w:t xml:space="preserve"> </w:t>
      </w:r>
      <w:r w:rsidR="00507846">
        <w:rPr>
          <w:rFonts w:ascii="Open Sans" w:eastAsia="Times New Roman" w:hAnsi="Open Sans" w:cs="Arial"/>
          <w:bCs/>
          <w:color w:val="222222"/>
        </w:rPr>
        <w:t>presso l’</w:t>
      </w:r>
      <w:r w:rsidRPr="009A0453">
        <w:rPr>
          <w:rFonts w:ascii="Open Sans" w:eastAsia="Times New Roman" w:hAnsi="Open Sans" w:cs="Arial"/>
          <w:bCs/>
          <w:color w:val="222222"/>
        </w:rPr>
        <w:t xml:space="preserve">Università degli Studi di Bari. </w:t>
      </w:r>
      <w:r w:rsidR="00396619" w:rsidRPr="00396619">
        <w:rPr>
          <w:rFonts w:ascii="Open Sans" w:eastAsia="Times New Roman" w:hAnsi="Open Sans" w:cs="Arial"/>
          <w:b/>
          <w:color w:val="222222"/>
        </w:rPr>
        <w:t>Carlo Cerciello</w:t>
      </w:r>
      <w:r w:rsidR="00396619">
        <w:rPr>
          <w:rFonts w:ascii="Open Sans" w:eastAsia="Times New Roman" w:hAnsi="Open Sans" w:cs="Arial"/>
          <w:bCs/>
          <w:color w:val="222222"/>
        </w:rPr>
        <w:t xml:space="preserve"> e </w:t>
      </w:r>
      <w:r w:rsidRPr="009A0453">
        <w:rPr>
          <w:rFonts w:ascii="Open Sans" w:eastAsia="Times New Roman" w:hAnsi="Open Sans" w:cs="Arial"/>
          <w:b/>
          <w:bCs/>
          <w:color w:val="222222"/>
        </w:rPr>
        <w:t>Imma Villa</w:t>
      </w:r>
      <w:r w:rsidRPr="009A0453">
        <w:rPr>
          <w:rFonts w:ascii="Open Sans" w:eastAsia="Times New Roman" w:hAnsi="Open Sans" w:cs="Arial"/>
          <w:bCs/>
          <w:color w:val="222222"/>
        </w:rPr>
        <w:t xml:space="preserve"> </w:t>
      </w:r>
      <w:r w:rsidR="0029012F" w:rsidRPr="009A0453">
        <w:rPr>
          <w:rFonts w:ascii="Open Sans" w:eastAsia="Times New Roman" w:hAnsi="Open Sans" w:cs="Arial"/>
          <w:bCs/>
          <w:color w:val="222222"/>
        </w:rPr>
        <w:t>legger</w:t>
      </w:r>
      <w:r w:rsidR="00396619">
        <w:rPr>
          <w:rFonts w:ascii="Open Sans" w:eastAsia="Times New Roman" w:hAnsi="Open Sans" w:cs="Arial"/>
          <w:bCs/>
          <w:color w:val="222222"/>
        </w:rPr>
        <w:t>anno</w:t>
      </w:r>
      <w:r w:rsidRPr="009A0453">
        <w:rPr>
          <w:rFonts w:ascii="Open Sans" w:eastAsia="Times New Roman" w:hAnsi="Open Sans" w:cs="Arial"/>
          <w:bCs/>
          <w:color w:val="222222"/>
        </w:rPr>
        <w:t xml:space="preserve"> alcun</w:t>
      </w:r>
      <w:r w:rsidR="00382C98" w:rsidRPr="009A0453">
        <w:rPr>
          <w:rFonts w:ascii="Open Sans" w:eastAsia="Times New Roman" w:hAnsi="Open Sans" w:cs="Arial"/>
          <w:bCs/>
          <w:color w:val="222222"/>
        </w:rPr>
        <w:t>i</w:t>
      </w:r>
      <w:r w:rsidRPr="009A0453">
        <w:rPr>
          <w:rFonts w:ascii="Open Sans" w:eastAsia="Times New Roman" w:hAnsi="Open Sans" w:cs="Arial"/>
          <w:bCs/>
          <w:color w:val="222222"/>
        </w:rPr>
        <w:t xml:space="preserve"> </w:t>
      </w:r>
      <w:r w:rsidR="00432C9B">
        <w:rPr>
          <w:rFonts w:ascii="Open Sans" w:eastAsia="Times New Roman" w:hAnsi="Open Sans" w:cs="Arial"/>
          <w:bCs/>
          <w:color w:val="222222"/>
        </w:rPr>
        <w:t>brani</w:t>
      </w:r>
      <w:r w:rsidR="00605C00" w:rsidRPr="009A0453">
        <w:rPr>
          <w:rFonts w:ascii="Open Sans" w:eastAsia="Times New Roman" w:hAnsi="Open Sans" w:cs="Arial"/>
          <w:bCs/>
          <w:color w:val="222222"/>
        </w:rPr>
        <w:t xml:space="preserve"> tratti</w:t>
      </w:r>
      <w:r w:rsidRPr="009A0453">
        <w:rPr>
          <w:rFonts w:ascii="Open Sans" w:eastAsia="Times New Roman" w:hAnsi="Open Sans" w:cs="Arial"/>
          <w:bCs/>
          <w:color w:val="222222"/>
        </w:rPr>
        <w:t xml:space="preserve"> d</w:t>
      </w:r>
      <w:r w:rsidR="00605C00" w:rsidRPr="009A0453">
        <w:rPr>
          <w:rFonts w:ascii="Open Sans" w:eastAsia="Times New Roman" w:hAnsi="Open Sans" w:cs="Arial"/>
          <w:bCs/>
          <w:color w:val="222222"/>
        </w:rPr>
        <w:t>al</w:t>
      </w:r>
      <w:r w:rsidRPr="009A0453">
        <w:rPr>
          <w:rFonts w:ascii="Open Sans" w:eastAsia="Times New Roman" w:hAnsi="Open Sans" w:cs="Arial"/>
          <w:bCs/>
          <w:color w:val="222222"/>
        </w:rPr>
        <w:t xml:space="preserve"> libro.</w:t>
      </w:r>
    </w:p>
    <w:p w14:paraId="60B7CD04" w14:textId="77777777" w:rsidR="00BC7994" w:rsidRPr="009A0453" w:rsidRDefault="00BC7994" w:rsidP="00BC7994">
      <w:pPr>
        <w:spacing w:after="0" w:line="240" w:lineRule="auto"/>
        <w:rPr>
          <w:rFonts w:ascii="Open Sans" w:eastAsia="Times New Roman" w:hAnsi="Open Sans" w:cs="Arial"/>
          <w:color w:val="222222"/>
        </w:rPr>
      </w:pPr>
    </w:p>
    <w:p w14:paraId="094AD7C1" w14:textId="442F500C" w:rsidR="00B11BF9" w:rsidRDefault="00B11BF9" w:rsidP="00BC7994">
      <w:pPr>
        <w:spacing w:after="0" w:line="240" w:lineRule="auto"/>
        <w:rPr>
          <w:rFonts w:ascii="Open Sans" w:eastAsia="Times New Roman" w:hAnsi="Open Sans" w:cs="Arial"/>
          <w:color w:val="222222"/>
        </w:rPr>
      </w:pPr>
      <w:r w:rsidRPr="009A0453">
        <w:rPr>
          <w:rFonts w:ascii="Open Sans" w:eastAsia="Times New Roman" w:hAnsi="Open Sans" w:cs="Arial"/>
          <w:i/>
          <w:color w:val="222222"/>
        </w:rPr>
        <w:t>Raimondo di Sangro. Cronaca di vita e opere</w:t>
      </w:r>
      <w:r w:rsidRPr="009A0453">
        <w:rPr>
          <w:rFonts w:ascii="Open Sans" w:eastAsia="Times New Roman" w:hAnsi="Open Sans" w:cs="Arial"/>
          <w:color w:val="222222"/>
        </w:rPr>
        <w:t xml:space="preserve"> è il </w:t>
      </w:r>
      <w:r w:rsidR="00EA3545" w:rsidRPr="009A0453">
        <w:rPr>
          <w:rFonts w:ascii="Open Sans" w:eastAsia="Times New Roman" w:hAnsi="Open Sans" w:cs="Arial"/>
          <w:color w:val="222222"/>
        </w:rPr>
        <w:t xml:space="preserve">più </w:t>
      </w:r>
      <w:r w:rsidR="00EA3545" w:rsidRPr="009A0453">
        <w:rPr>
          <w:rFonts w:ascii="Open Sans" w:eastAsia="Times New Roman" w:hAnsi="Open Sans" w:cs="Arial"/>
          <w:b/>
          <w:color w:val="222222"/>
        </w:rPr>
        <w:t xml:space="preserve">completo </w:t>
      </w:r>
      <w:r w:rsidRPr="009A0453">
        <w:rPr>
          <w:rFonts w:ascii="Open Sans" w:eastAsia="Times New Roman" w:hAnsi="Open Sans" w:cs="Arial"/>
          <w:b/>
          <w:color w:val="222222"/>
        </w:rPr>
        <w:t xml:space="preserve">repertorio </w:t>
      </w:r>
      <w:r w:rsidR="00EA3545" w:rsidRPr="009A0453">
        <w:rPr>
          <w:rFonts w:ascii="Open Sans" w:eastAsia="Times New Roman" w:hAnsi="Open Sans" w:cs="Arial"/>
          <w:b/>
          <w:color w:val="222222"/>
        </w:rPr>
        <w:t xml:space="preserve">mai pubblicato </w:t>
      </w:r>
      <w:r w:rsidRPr="009A0453">
        <w:rPr>
          <w:rFonts w:ascii="Open Sans" w:eastAsia="Times New Roman" w:hAnsi="Open Sans" w:cs="Arial"/>
          <w:b/>
          <w:color w:val="222222"/>
        </w:rPr>
        <w:t>di fonti e notizie sulla vita del principe di Sansevero</w:t>
      </w:r>
      <w:r w:rsidRPr="009A0453">
        <w:rPr>
          <w:rFonts w:ascii="Open Sans" w:eastAsia="Times New Roman" w:hAnsi="Open Sans" w:cs="Arial"/>
          <w:color w:val="222222"/>
        </w:rPr>
        <w:t xml:space="preserve"> (1710-1771), poliedrico intellettuale e artefice del progetto estetico-filosofico della Cappella Sansevero di Napoli.</w:t>
      </w:r>
    </w:p>
    <w:p w14:paraId="06410386" w14:textId="77777777" w:rsidR="00BC7994" w:rsidRPr="009A0453" w:rsidRDefault="00BC7994" w:rsidP="00BC7994">
      <w:pPr>
        <w:spacing w:after="0" w:line="240" w:lineRule="auto"/>
        <w:rPr>
          <w:rFonts w:ascii="Open Sans" w:eastAsia="Times New Roman" w:hAnsi="Open Sans" w:cs="Arial"/>
          <w:color w:val="222222"/>
        </w:rPr>
      </w:pPr>
    </w:p>
    <w:p w14:paraId="0AFC4E3D" w14:textId="717B9280" w:rsidR="00912C33" w:rsidRPr="009A0453" w:rsidRDefault="00912C33" w:rsidP="00BC7994">
      <w:pPr>
        <w:spacing w:after="0" w:line="240" w:lineRule="auto"/>
        <w:rPr>
          <w:rFonts w:ascii="Open Sans" w:hAnsi="Open Sans" w:cs="Arial"/>
        </w:rPr>
      </w:pPr>
      <w:r w:rsidRPr="009A0453">
        <w:rPr>
          <w:rFonts w:ascii="Open Sans" w:eastAsia="Times New Roman" w:hAnsi="Open Sans" w:cs="Arial"/>
          <w:color w:val="222222"/>
        </w:rPr>
        <w:t xml:space="preserve">In un anno speciale per la Cappella </w:t>
      </w:r>
      <w:r w:rsidRPr="00BC7994">
        <w:rPr>
          <w:rFonts w:ascii="Open Sans" w:eastAsia="Times New Roman" w:hAnsi="Open Sans" w:cs="Arial"/>
        </w:rPr>
        <w:t>Sansevero</w:t>
      </w:r>
      <w:r w:rsidR="00A65412" w:rsidRPr="00BC7994">
        <w:rPr>
          <w:rFonts w:ascii="Open Sans" w:eastAsia="Times New Roman" w:hAnsi="Open Sans" w:cs="Arial"/>
        </w:rPr>
        <w:t xml:space="preserve"> e </w:t>
      </w:r>
      <w:r w:rsidR="00507846">
        <w:rPr>
          <w:rFonts w:ascii="Open Sans" w:eastAsia="Times New Roman" w:hAnsi="Open Sans" w:cs="Arial"/>
        </w:rPr>
        <w:t xml:space="preserve">per </w:t>
      </w:r>
      <w:r w:rsidR="00A65412" w:rsidRPr="00BC7994">
        <w:rPr>
          <w:rFonts w:ascii="Open Sans" w:eastAsia="Times New Roman" w:hAnsi="Open Sans" w:cs="Arial"/>
        </w:rPr>
        <w:t xml:space="preserve">la casa editrice </w:t>
      </w:r>
      <w:proofErr w:type="spellStart"/>
      <w:r w:rsidR="00507846" w:rsidRPr="009B7027">
        <w:rPr>
          <w:rFonts w:ascii="Open Sans" w:eastAsia="Times New Roman" w:hAnsi="Open Sans" w:cs="Arial"/>
        </w:rPr>
        <w:t>alós</w:t>
      </w:r>
      <w:proofErr w:type="spellEnd"/>
      <w:r w:rsidR="00A65412" w:rsidRPr="00507846">
        <w:rPr>
          <w:rFonts w:ascii="Open Sans" w:eastAsia="Times New Roman" w:hAnsi="Open Sans" w:cs="Arial"/>
        </w:rPr>
        <w:t xml:space="preserve"> </w:t>
      </w:r>
      <w:r w:rsidR="00A65412" w:rsidRPr="00BC7994">
        <w:rPr>
          <w:rFonts w:ascii="Open Sans" w:eastAsia="Times New Roman" w:hAnsi="Open Sans" w:cs="Arial"/>
        </w:rPr>
        <w:t>(al suo 25° anno di attività)</w:t>
      </w:r>
      <w:r w:rsidRPr="00BC7994">
        <w:rPr>
          <w:rFonts w:ascii="Open Sans" w:eastAsia="Times New Roman" w:hAnsi="Open Sans" w:cs="Arial"/>
        </w:rPr>
        <w:t xml:space="preserve">, le celebrazioni dedicate a Raimondo di Sangro </w:t>
      </w:r>
      <w:r w:rsidRPr="00BC7994">
        <w:rPr>
          <w:rFonts w:ascii="Open Sans" w:hAnsi="Open Sans" w:cs="Arial"/>
        </w:rPr>
        <w:t>rappresentano uno stimolo a divulgare con</w:t>
      </w:r>
      <w:r w:rsidRPr="009A0453">
        <w:rPr>
          <w:rFonts w:ascii="Open Sans" w:hAnsi="Open Sans" w:cs="Arial"/>
        </w:rPr>
        <w:t xml:space="preserve"> rinnovato vigore l’eredità culturale che il principe ha lasciato e a onorare la sua memoria. A distanza di due secoli e mezzo, il suo ricordo è più vivo che mai e sono tanti gli appassionati della sua figura di </w:t>
      </w:r>
      <w:r w:rsidRPr="009A0453">
        <w:rPr>
          <w:rFonts w:ascii="Open Sans" w:hAnsi="Open Sans" w:cs="Arial"/>
          <w:b/>
          <w:bCs/>
        </w:rPr>
        <w:t>intellettuale fuori dagli schemi</w:t>
      </w:r>
      <w:r w:rsidRPr="009A0453">
        <w:rPr>
          <w:rFonts w:ascii="Open Sans" w:hAnsi="Open Sans" w:cs="Arial"/>
        </w:rPr>
        <w:t>.</w:t>
      </w:r>
    </w:p>
    <w:p w14:paraId="47538F22" w14:textId="7B9CE806" w:rsidR="007C2295" w:rsidRDefault="00912C33" w:rsidP="00BC7994">
      <w:pPr>
        <w:spacing w:after="0" w:line="240" w:lineRule="auto"/>
        <w:rPr>
          <w:rFonts w:ascii="Open Sans" w:eastAsia="Times New Roman" w:hAnsi="Open Sans" w:cs="Arial"/>
          <w:color w:val="222222"/>
        </w:rPr>
      </w:pPr>
      <w:r w:rsidRPr="009A0453">
        <w:rPr>
          <w:rFonts w:ascii="Open Sans" w:eastAsia="Times New Roman" w:hAnsi="Open Sans" w:cs="Arial"/>
          <w:color w:val="222222"/>
        </w:rPr>
        <w:lastRenderedPageBreak/>
        <w:t>“</w:t>
      </w:r>
      <w:r w:rsidR="007C2295" w:rsidRPr="009A0453">
        <w:rPr>
          <w:rFonts w:ascii="Open Sans" w:eastAsia="Times New Roman" w:hAnsi="Open Sans" w:cs="Arial"/>
          <w:i/>
          <w:color w:val="222222"/>
        </w:rPr>
        <w:t>La Cronaca vuole</w:t>
      </w:r>
      <w:r w:rsidRPr="009A0453">
        <w:rPr>
          <w:rFonts w:ascii="Open Sans" w:eastAsia="Times New Roman" w:hAnsi="Open Sans" w:cs="Arial"/>
          <w:i/>
          <w:color w:val="222222"/>
        </w:rPr>
        <w:t xml:space="preserve"> offrire un quadro affidabile </w:t>
      </w:r>
      <w:r w:rsidR="007C2295" w:rsidRPr="009A0453">
        <w:rPr>
          <w:rFonts w:ascii="Open Sans" w:eastAsia="Times New Roman" w:hAnsi="Open Sans" w:cs="Arial"/>
          <w:i/>
          <w:color w:val="222222"/>
        </w:rPr>
        <w:t>per comprendere la figura del principe di Sansevero non a partire da opinioni personali</w:t>
      </w:r>
      <w:r w:rsidR="007C2295" w:rsidRPr="009A0453">
        <w:rPr>
          <w:rFonts w:ascii="Open Sans" w:eastAsia="Times New Roman" w:hAnsi="Open Sans" w:cs="Arial"/>
          <w:iCs/>
          <w:color w:val="222222"/>
        </w:rPr>
        <w:t>,</w:t>
      </w:r>
      <w:r w:rsidR="007C2295" w:rsidRPr="009A0453">
        <w:rPr>
          <w:rFonts w:ascii="Open Sans" w:eastAsia="Times New Roman" w:hAnsi="Open Sans" w:cs="Arial"/>
          <w:i/>
          <w:color w:val="222222"/>
        </w:rPr>
        <w:t xml:space="preserve"> ma nel contesto concreto della sua epoca</w:t>
      </w:r>
      <w:r w:rsidR="007C2295" w:rsidRPr="009A0453">
        <w:rPr>
          <w:rFonts w:ascii="Open Sans" w:eastAsia="Times New Roman" w:hAnsi="Open Sans" w:cs="Arial"/>
          <w:color w:val="222222"/>
        </w:rPr>
        <w:t xml:space="preserve"> </w:t>
      </w:r>
      <w:r w:rsidRPr="009A0453">
        <w:rPr>
          <w:rFonts w:ascii="Open Sans" w:eastAsia="Times New Roman" w:hAnsi="Open Sans" w:cs="Arial"/>
          <w:color w:val="222222"/>
        </w:rPr>
        <w:t xml:space="preserve">– </w:t>
      </w:r>
      <w:r w:rsidR="0037330E" w:rsidRPr="009A0453">
        <w:rPr>
          <w:rFonts w:ascii="Open Sans" w:eastAsia="Times New Roman" w:hAnsi="Open Sans" w:cs="Arial"/>
          <w:color w:val="222222"/>
        </w:rPr>
        <w:t>d</w:t>
      </w:r>
      <w:r w:rsidRPr="009A0453">
        <w:rPr>
          <w:rFonts w:ascii="Open Sans" w:eastAsia="Times New Roman" w:hAnsi="Open Sans" w:cs="Arial"/>
          <w:color w:val="222222"/>
        </w:rPr>
        <w:t xml:space="preserve">ichiarano </w:t>
      </w:r>
      <w:r w:rsidRPr="009A0453">
        <w:rPr>
          <w:rFonts w:ascii="Open Sans" w:eastAsia="Times New Roman" w:hAnsi="Open Sans" w:cs="Arial"/>
          <w:b/>
          <w:bCs/>
          <w:color w:val="222222"/>
        </w:rPr>
        <w:t>Fabrizio Masucci</w:t>
      </w:r>
      <w:r w:rsidRPr="009A0453">
        <w:rPr>
          <w:rFonts w:ascii="Open Sans" w:eastAsia="Times New Roman" w:hAnsi="Open Sans" w:cs="Arial"/>
          <w:bCs/>
          <w:color w:val="222222"/>
        </w:rPr>
        <w:t xml:space="preserve"> e </w:t>
      </w:r>
      <w:proofErr w:type="spellStart"/>
      <w:r w:rsidRPr="009A0453">
        <w:rPr>
          <w:rFonts w:ascii="Open Sans" w:eastAsia="Times New Roman" w:hAnsi="Open Sans" w:cs="Arial"/>
          <w:b/>
          <w:bCs/>
          <w:color w:val="222222"/>
        </w:rPr>
        <w:t>Leen</w:t>
      </w:r>
      <w:proofErr w:type="spellEnd"/>
      <w:r w:rsidRPr="009A0453">
        <w:rPr>
          <w:rFonts w:ascii="Open Sans" w:eastAsia="Times New Roman" w:hAnsi="Open Sans" w:cs="Arial"/>
          <w:b/>
          <w:bCs/>
          <w:color w:val="222222"/>
        </w:rPr>
        <w:t xml:space="preserve"> </w:t>
      </w:r>
      <w:proofErr w:type="spellStart"/>
      <w:r w:rsidRPr="009A0453">
        <w:rPr>
          <w:rFonts w:ascii="Open Sans" w:eastAsia="Times New Roman" w:hAnsi="Open Sans" w:cs="Arial"/>
          <w:b/>
          <w:bCs/>
          <w:color w:val="222222"/>
        </w:rPr>
        <w:t>Spruit</w:t>
      </w:r>
      <w:proofErr w:type="spellEnd"/>
      <w:r w:rsidRPr="009A0453">
        <w:rPr>
          <w:rFonts w:ascii="Open Sans" w:eastAsia="Times New Roman" w:hAnsi="Open Sans" w:cs="Arial"/>
          <w:bCs/>
          <w:color w:val="222222"/>
        </w:rPr>
        <w:t xml:space="preserve"> </w:t>
      </w:r>
      <w:r w:rsidRPr="009A0453">
        <w:rPr>
          <w:rFonts w:ascii="Open Sans" w:eastAsia="Times New Roman" w:hAnsi="Open Sans" w:cs="Arial"/>
          <w:color w:val="222222"/>
        </w:rPr>
        <w:t>nell</w:t>
      </w:r>
      <w:r w:rsidR="00AD67A6" w:rsidRPr="009A0453">
        <w:rPr>
          <w:rFonts w:ascii="Open Sans" w:eastAsia="Times New Roman" w:hAnsi="Open Sans" w:cs="Arial"/>
          <w:color w:val="222222"/>
        </w:rPr>
        <w:t>a</w:t>
      </w:r>
      <w:r w:rsidRPr="009A0453">
        <w:rPr>
          <w:rFonts w:ascii="Open Sans" w:eastAsia="Times New Roman" w:hAnsi="Open Sans" w:cs="Arial"/>
          <w:color w:val="222222"/>
        </w:rPr>
        <w:t xml:space="preserve"> </w:t>
      </w:r>
      <w:r w:rsidR="00AD67A6" w:rsidRPr="009A0453">
        <w:rPr>
          <w:rFonts w:ascii="Open Sans" w:eastAsia="Times New Roman" w:hAnsi="Open Sans" w:cs="Arial"/>
          <w:color w:val="222222"/>
        </w:rPr>
        <w:t>prefazione</w:t>
      </w:r>
      <w:r w:rsidR="006372B6">
        <w:rPr>
          <w:rFonts w:ascii="Open Sans" w:eastAsia="Times New Roman" w:hAnsi="Open Sans" w:cs="Arial"/>
          <w:color w:val="222222"/>
        </w:rPr>
        <w:t xml:space="preserve"> al libro</w:t>
      </w:r>
      <w:r w:rsidR="00AD67A6" w:rsidRPr="009A0453">
        <w:rPr>
          <w:rFonts w:ascii="Open Sans" w:eastAsia="Times New Roman" w:hAnsi="Open Sans" w:cs="Arial"/>
          <w:color w:val="222222"/>
        </w:rPr>
        <w:t>.</w:t>
      </w:r>
      <w:r w:rsidR="006372B6">
        <w:rPr>
          <w:rFonts w:ascii="Open Sans" w:eastAsia="Times New Roman" w:hAnsi="Open Sans" w:cs="Arial"/>
          <w:color w:val="222222"/>
        </w:rPr>
        <w:t xml:space="preserve"> </w:t>
      </w:r>
      <w:r w:rsidR="006372B6" w:rsidRPr="009A0453">
        <w:rPr>
          <w:rFonts w:ascii="Open Sans" w:eastAsia="Times New Roman" w:hAnsi="Open Sans" w:cs="Arial"/>
          <w:color w:val="222222"/>
        </w:rPr>
        <w:t xml:space="preserve">– </w:t>
      </w:r>
      <w:r w:rsidRPr="009A0453">
        <w:rPr>
          <w:rFonts w:ascii="Open Sans" w:eastAsia="Times New Roman" w:hAnsi="Open Sans" w:cs="Arial"/>
          <w:color w:val="222222"/>
        </w:rPr>
        <w:t xml:space="preserve"> </w:t>
      </w:r>
      <w:r w:rsidR="007C2295" w:rsidRPr="009A0453">
        <w:rPr>
          <w:rFonts w:ascii="Open Sans" w:eastAsia="Times New Roman" w:hAnsi="Open Sans" w:cs="Arial"/>
          <w:i/>
          <w:color w:val="222222"/>
        </w:rPr>
        <w:t xml:space="preserve">L’auspicio è che </w:t>
      </w:r>
      <w:r w:rsidR="001D2F68" w:rsidRPr="009A0453">
        <w:rPr>
          <w:rFonts w:ascii="Open Sans" w:eastAsia="Times New Roman" w:hAnsi="Open Sans" w:cs="Arial"/>
          <w:i/>
          <w:color w:val="222222"/>
        </w:rPr>
        <w:t xml:space="preserve">il risultato del nostro lavoro </w:t>
      </w:r>
      <w:r w:rsidR="007C2295" w:rsidRPr="009A0453">
        <w:rPr>
          <w:rFonts w:ascii="Open Sans" w:eastAsia="Times New Roman" w:hAnsi="Open Sans" w:cs="Arial"/>
          <w:i/>
          <w:color w:val="222222"/>
        </w:rPr>
        <w:t>costituisca il punto di partenza per ricerche specifiche sui tanti ambiti tematici intersecati dall’attività del principe</w:t>
      </w:r>
      <w:r w:rsidR="007C2295" w:rsidRPr="009A0453">
        <w:rPr>
          <w:rFonts w:ascii="Open Sans" w:eastAsia="Times New Roman" w:hAnsi="Open Sans" w:cs="Arial"/>
          <w:color w:val="222222"/>
        </w:rPr>
        <w:t>”</w:t>
      </w:r>
      <w:r w:rsidR="00AD67A6" w:rsidRPr="009A0453">
        <w:rPr>
          <w:rFonts w:ascii="Open Sans" w:eastAsia="Times New Roman" w:hAnsi="Open Sans" w:cs="Arial"/>
          <w:color w:val="222222"/>
        </w:rPr>
        <w:t>.</w:t>
      </w:r>
    </w:p>
    <w:p w14:paraId="0730E2D5" w14:textId="77777777" w:rsidR="00BC7994" w:rsidRPr="009A0453" w:rsidRDefault="00BC7994" w:rsidP="00BC7994">
      <w:pPr>
        <w:spacing w:after="0" w:line="240" w:lineRule="auto"/>
        <w:rPr>
          <w:rFonts w:ascii="Open Sans" w:eastAsia="Times New Roman" w:hAnsi="Open Sans" w:cs="Arial"/>
          <w:color w:val="222222"/>
        </w:rPr>
      </w:pPr>
    </w:p>
    <w:p w14:paraId="15CCB59F" w14:textId="2F1BE370" w:rsidR="007C2295" w:rsidRDefault="007C2295" w:rsidP="00BC7994">
      <w:pPr>
        <w:spacing w:after="0" w:line="240" w:lineRule="auto"/>
        <w:rPr>
          <w:rFonts w:ascii="Open Sans" w:eastAsia="Times New Roman" w:hAnsi="Open Sans" w:cs="Arial"/>
          <w:color w:val="222222"/>
        </w:rPr>
      </w:pPr>
      <w:r w:rsidRPr="009A0453">
        <w:rPr>
          <w:rFonts w:ascii="Open Sans" w:eastAsia="Times New Roman" w:hAnsi="Open Sans" w:cs="Arial"/>
          <w:color w:val="222222"/>
        </w:rPr>
        <w:t>Il libro</w:t>
      </w:r>
      <w:r w:rsidR="00D6231B" w:rsidRPr="009A0453">
        <w:rPr>
          <w:rFonts w:ascii="Open Sans" w:eastAsia="Times New Roman" w:hAnsi="Open Sans" w:cs="Arial"/>
          <w:color w:val="222222"/>
        </w:rPr>
        <w:t>,</w:t>
      </w:r>
      <w:r w:rsidR="00D6231B" w:rsidRPr="009A0453">
        <w:rPr>
          <w:rFonts w:ascii="Open Sans" w:eastAsia="Times New Roman" w:hAnsi="Open Sans" w:cs="Arial"/>
          <w:b/>
          <w:color w:val="222222"/>
        </w:rPr>
        <w:t xml:space="preserve"> </w:t>
      </w:r>
      <w:r w:rsidR="00CE1833" w:rsidRPr="009A0453">
        <w:rPr>
          <w:rFonts w:ascii="Open Sans" w:eastAsia="Times New Roman" w:hAnsi="Open Sans" w:cs="Arial"/>
          <w:color w:val="222222"/>
        </w:rPr>
        <w:t>ri</w:t>
      </w:r>
      <w:r w:rsidR="00D6231B" w:rsidRPr="009A0453">
        <w:rPr>
          <w:rFonts w:ascii="Open Sans" w:eastAsia="Times New Roman" w:hAnsi="Open Sans" w:cs="Arial"/>
          <w:color w:val="222222"/>
        </w:rPr>
        <w:t>correndo a una</w:t>
      </w:r>
      <w:r w:rsidR="00D6231B" w:rsidRPr="009A0453">
        <w:rPr>
          <w:rFonts w:ascii="Open Sans" w:eastAsia="Times New Roman" w:hAnsi="Open Sans" w:cs="Arial"/>
          <w:b/>
          <w:color w:val="222222"/>
        </w:rPr>
        <w:t xml:space="preserve"> struttura cronologica</w:t>
      </w:r>
      <w:r w:rsidR="00D6231B" w:rsidRPr="009A0453">
        <w:rPr>
          <w:rFonts w:ascii="Open Sans" w:eastAsia="Times New Roman" w:hAnsi="Open Sans" w:cs="Arial"/>
          <w:color w:val="222222"/>
        </w:rPr>
        <w:t xml:space="preserve">, </w:t>
      </w:r>
      <w:r w:rsidRPr="009A0453">
        <w:rPr>
          <w:rFonts w:ascii="Open Sans" w:eastAsia="Times New Roman" w:hAnsi="Open Sans" w:cs="Arial"/>
          <w:color w:val="222222"/>
        </w:rPr>
        <w:t xml:space="preserve">presenta </w:t>
      </w:r>
      <w:r w:rsidRPr="009A0453">
        <w:rPr>
          <w:rFonts w:ascii="Open Sans" w:eastAsia="Times New Roman" w:hAnsi="Open Sans" w:cs="Arial"/>
          <w:bCs/>
          <w:color w:val="222222"/>
        </w:rPr>
        <w:t>dati in parte molto</w:t>
      </w:r>
      <w:r w:rsidRPr="00064B7C">
        <w:rPr>
          <w:rFonts w:ascii="Open Sans" w:eastAsia="Times New Roman" w:hAnsi="Open Sans" w:cs="Arial"/>
          <w:bCs/>
          <w:color w:val="222222"/>
        </w:rPr>
        <w:t>,</w:t>
      </w:r>
      <w:r w:rsidRPr="009A0453">
        <w:rPr>
          <w:rFonts w:ascii="Open Sans" w:eastAsia="Times New Roman" w:hAnsi="Open Sans" w:cs="Arial"/>
          <w:b/>
          <w:color w:val="222222"/>
        </w:rPr>
        <w:t xml:space="preserve"> </w:t>
      </w:r>
      <w:r w:rsidRPr="009A0453">
        <w:rPr>
          <w:rFonts w:ascii="Open Sans" w:eastAsia="Times New Roman" w:hAnsi="Open Sans" w:cs="Arial"/>
          <w:bCs/>
          <w:color w:val="222222"/>
        </w:rPr>
        <w:t>in parte poco noti, e in parte finora del tutto sconosciuti,</w:t>
      </w:r>
      <w:r w:rsidRPr="009A0453">
        <w:rPr>
          <w:rFonts w:ascii="Open Sans" w:eastAsia="Times New Roman" w:hAnsi="Open Sans" w:cs="Arial"/>
          <w:b/>
          <w:color w:val="222222"/>
        </w:rPr>
        <w:t xml:space="preserve"> </w:t>
      </w:r>
      <w:r w:rsidRPr="009A0453">
        <w:rPr>
          <w:rFonts w:ascii="Open Sans" w:eastAsia="Times New Roman" w:hAnsi="Open Sans" w:cs="Arial"/>
          <w:bCs/>
          <w:color w:val="222222"/>
        </w:rPr>
        <w:t>riguardanti vari aspetti d</w:t>
      </w:r>
      <w:r w:rsidR="00240826" w:rsidRPr="009A0453">
        <w:rPr>
          <w:rFonts w:ascii="Open Sans" w:eastAsia="Times New Roman" w:hAnsi="Open Sans" w:cs="Arial"/>
          <w:bCs/>
          <w:color w:val="222222"/>
        </w:rPr>
        <w:t>ella vita di Raimondo di Sangro</w:t>
      </w:r>
      <w:r w:rsidR="00240826" w:rsidRPr="009A0453">
        <w:rPr>
          <w:rFonts w:ascii="Open Sans" w:eastAsia="Times New Roman" w:hAnsi="Open Sans" w:cs="Arial"/>
          <w:color w:val="222222"/>
        </w:rPr>
        <w:t>:</w:t>
      </w:r>
      <w:r w:rsidRPr="009A0453">
        <w:rPr>
          <w:rFonts w:ascii="Open Sans" w:eastAsia="Times New Roman" w:hAnsi="Open Sans" w:cs="Arial"/>
          <w:color w:val="222222"/>
        </w:rPr>
        <w:t xml:space="preserve"> dalla sua </w:t>
      </w:r>
      <w:r w:rsidRPr="009A0453">
        <w:rPr>
          <w:rFonts w:ascii="Open Sans" w:eastAsia="Times New Roman" w:hAnsi="Open Sans" w:cs="Arial"/>
          <w:b/>
          <w:bCs/>
          <w:color w:val="222222"/>
        </w:rPr>
        <w:t>formazione giovanile</w:t>
      </w:r>
      <w:r w:rsidRPr="009A0453">
        <w:rPr>
          <w:rFonts w:ascii="Open Sans" w:eastAsia="Times New Roman" w:hAnsi="Open Sans" w:cs="Arial"/>
          <w:color w:val="222222"/>
        </w:rPr>
        <w:t xml:space="preserve"> alle </w:t>
      </w:r>
      <w:r w:rsidRPr="009A0453">
        <w:rPr>
          <w:rFonts w:ascii="Open Sans" w:eastAsia="Times New Roman" w:hAnsi="Open Sans" w:cs="Arial"/>
          <w:b/>
          <w:bCs/>
          <w:color w:val="222222"/>
        </w:rPr>
        <w:t>onorificenze ricevute</w:t>
      </w:r>
      <w:r w:rsidRPr="009A0453">
        <w:rPr>
          <w:rFonts w:ascii="Open Sans" w:eastAsia="Times New Roman" w:hAnsi="Open Sans" w:cs="Arial"/>
          <w:color w:val="222222"/>
        </w:rPr>
        <w:t xml:space="preserve"> e alle </w:t>
      </w:r>
      <w:r w:rsidRPr="009A0453">
        <w:rPr>
          <w:rFonts w:ascii="Open Sans" w:eastAsia="Times New Roman" w:hAnsi="Open Sans" w:cs="Arial"/>
          <w:b/>
          <w:bCs/>
          <w:color w:val="222222"/>
        </w:rPr>
        <w:t>cariche ricoperte</w:t>
      </w:r>
      <w:r w:rsidRPr="009A0453">
        <w:rPr>
          <w:rFonts w:ascii="Open Sans" w:eastAsia="Times New Roman" w:hAnsi="Open Sans" w:cs="Arial"/>
          <w:color w:val="222222"/>
        </w:rPr>
        <w:t xml:space="preserve">, dalle </w:t>
      </w:r>
      <w:r w:rsidRPr="009A0453">
        <w:rPr>
          <w:rFonts w:ascii="Open Sans" w:eastAsia="Times New Roman" w:hAnsi="Open Sans" w:cs="Arial"/>
          <w:b/>
          <w:bCs/>
          <w:color w:val="222222"/>
        </w:rPr>
        <w:t>opere letterarie</w:t>
      </w:r>
      <w:r w:rsidRPr="009A0453">
        <w:rPr>
          <w:rFonts w:ascii="Open Sans" w:eastAsia="Times New Roman" w:hAnsi="Open Sans" w:cs="Arial"/>
          <w:color w:val="222222"/>
        </w:rPr>
        <w:t xml:space="preserve"> alle </w:t>
      </w:r>
      <w:r w:rsidRPr="009A0453">
        <w:rPr>
          <w:rFonts w:ascii="Open Sans" w:eastAsia="Times New Roman" w:hAnsi="Open Sans" w:cs="Arial"/>
          <w:b/>
          <w:bCs/>
          <w:color w:val="222222"/>
        </w:rPr>
        <w:t>ricerche scientifiche</w:t>
      </w:r>
      <w:r w:rsidRPr="009A0453">
        <w:rPr>
          <w:rFonts w:ascii="Open Sans" w:eastAsia="Times New Roman" w:hAnsi="Open Sans" w:cs="Arial"/>
          <w:color w:val="222222"/>
        </w:rPr>
        <w:t>, dall’</w:t>
      </w:r>
      <w:r w:rsidRPr="009A0453">
        <w:rPr>
          <w:rFonts w:ascii="Open Sans" w:eastAsia="Times New Roman" w:hAnsi="Open Sans" w:cs="Arial"/>
          <w:b/>
          <w:bCs/>
          <w:color w:val="222222"/>
        </w:rPr>
        <w:t>esperienza massonica</w:t>
      </w:r>
      <w:r w:rsidRPr="009A0453">
        <w:rPr>
          <w:rFonts w:ascii="Open Sans" w:eastAsia="Times New Roman" w:hAnsi="Open Sans" w:cs="Arial"/>
          <w:color w:val="222222"/>
        </w:rPr>
        <w:t xml:space="preserve"> ai </w:t>
      </w:r>
      <w:r w:rsidRPr="009A0453">
        <w:rPr>
          <w:rFonts w:ascii="Open Sans" w:eastAsia="Times New Roman" w:hAnsi="Open Sans" w:cs="Arial"/>
          <w:b/>
          <w:bCs/>
          <w:color w:val="222222"/>
        </w:rPr>
        <w:t>conflitti con le autorità ecclesiastiche</w:t>
      </w:r>
      <w:r w:rsidRPr="009A0453">
        <w:rPr>
          <w:rFonts w:ascii="Open Sans" w:eastAsia="Times New Roman" w:hAnsi="Open Sans" w:cs="Arial"/>
          <w:color w:val="222222"/>
        </w:rPr>
        <w:t xml:space="preserve">, dai </w:t>
      </w:r>
      <w:r w:rsidRPr="009A0453">
        <w:rPr>
          <w:rFonts w:ascii="Open Sans" w:eastAsia="Times New Roman" w:hAnsi="Open Sans" w:cs="Arial"/>
          <w:b/>
          <w:bCs/>
          <w:color w:val="222222"/>
        </w:rPr>
        <w:t>rapporti con accademie e intellettuali</w:t>
      </w:r>
      <w:r w:rsidRPr="009A0453">
        <w:rPr>
          <w:rFonts w:ascii="Open Sans" w:eastAsia="Times New Roman" w:hAnsi="Open Sans" w:cs="Arial"/>
          <w:color w:val="222222"/>
        </w:rPr>
        <w:t xml:space="preserve"> a quelli con</w:t>
      </w:r>
      <w:r w:rsidRPr="009A0453">
        <w:rPr>
          <w:rFonts w:ascii="Open Sans" w:eastAsia="Times New Roman" w:hAnsi="Open Sans" w:cs="Arial"/>
          <w:b/>
          <w:bCs/>
          <w:color w:val="222222"/>
        </w:rPr>
        <w:t xml:space="preserve"> </w:t>
      </w:r>
      <w:r w:rsidRPr="00507846">
        <w:rPr>
          <w:rFonts w:ascii="Open Sans" w:eastAsia="Times New Roman" w:hAnsi="Open Sans" w:cs="Arial"/>
          <w:color w:val="222222"/>
        </w:rPr>
        <w:t>la</w:t>
      </w:r>
      <w:r w:rsidRPr="009A0453">
        <w:rPr>
          <w:rFonts w:ascii="Open Sans" w:eastAsia="Times New Roman" w:hAnsi="Open Sans" w:cs="Arial"/>
          <w:b/>
          <w:bCs/>
          <w:color w:val="222222"/>
        </w:rPr>
        <w:t xml:space="preserve"> Corte borbonica</w:t>
      </w:r>
      <w:r w:rsidRPr="009A0453">
        <w:rPr>
          <w:rFonts w:ascii="Open Sans" w:eastAsia="Times New Roman" w:hAnsi="Open Sans" w:cs="Arial"/>
          <w:color w:val="222222"/>
        </w:rPr>
        <w:t xml:space="preserve">, dai </w:t>
      </w:r>
      <w:r w:rsidRPr="009A0453">
        <w:rPr>
          <w:rFonts w:ascii="Open Sans" w:eastAsia="Times New Roman" w:hAnsi="Open Sans" w:cs="Arial"/>
          <w:b/>
          <w:bCs/>
          <w:color w:val="222222"/>
        </w:rPr>
        <w:t>lavori di ristrutturazione e decorazione della Cappella Sansevero</w:t>
      </w:r>
      <w:r w:rsidRPr="009A0453">
        <w:rPr>
          <w:rFonts w:ascii="Open Sans" w:eastAsia="Times New Roman" w:hAnsi="Open Sans" w:cs="Arial"/>
          <w:color w:val="222222"/>
        </w:rPr>
        <w:t xml:space="preserve"> a quelli nel </w:t>
      </w:r>
      <w:r w:rsidRPr="009A0453">
        <w:rPr>
          <w:rFonts w:ascii="Open Sans" w:eastAsia="Times New Roman" w:hAnsi="Open Sans" w:cs="Arial"/>
          <w:b/>
          <w:bCs/>
          <w:color w:val="222222"/>
        </w:rPr>
        <w:t>palazzo gentilizio</w:t>
      </w:r>
      <w:r w:rsidRPr="009A0453">
        <w:rPr>
          <w:rFonts w:ascii="Open Sans" w:eastAsia="Times New Roman" w:hAnsi="Open Sans" w:cs="Arial"/>
          <w:color w:val="222222"/>
        </w:rPr>
        <w:t xml:space="preserve">, dai </w:t>
      </w:r>
      <w:r w:rsidRPr="009A0453">
        <w:rPr>
          <w:rFonts w:ascii="Open Sans" w:eastAsia="Times New Roman" w:hAnsi="Open Sans" w:cs="Arial"/>
          <w:b/>
          <w:bCs/>
          <w:color w:val="222222"/>
        </w:rPr>
        <w:t>casi familiari</w:t>
      </w:r>
      <w:r w:rsidRPr="009A0453">
        <w:rPr>
          <w:rFonts w:ascii="Open Sans" w:eastAsia="Times New Roman" w:hAnsi="Open Sans" w:cs="Arial"/>
          <w:color w:val="222222"/>
        </w:rPr>
        <w:t xml:space="preserve"> alle tante </w:t>
      </w:r>
      <w:r w:rsidRPr="009A0453">
        <w:rPr>
          <w:rFonts w:ascii="Open Sans" w:eastAsia="Times New Roman" w:hAnsi="Open Sans" w:cs="Arial"/>
          <w:b/>
          <w:bCs/>
          <w:color w:val="222222"/>
        </w:rPr>
        <w:t>questioni di natura finanziaria</w:t>
      </w:r>
      <w:r w:rsidRPr="009A0453">
        <w:rPr>
          <w:rFonts w:ascii="Open Sans" w:eastAsia="Times New Roman" w:hAnsi="Open Sans" w:cs="Arial"/>
          <w:color w:val="222222"/>
        </w:rPr>
        <w:t>, tra pagamenti, prestiti, debiti, affitti</w:t>
      </w:r>
      <w:r w:rsidR="00240826" w:rsidRPr="009A0453">
        <w:rPr>
          <w:rFonts w:ascii="Open Sans" w:eastAsia="Times New Roman" w:hAnsi="Open Sans" w:cs="Arial"/>
          <w:color w:val="222222"/>
        </w:rPr>
        <w:t xml:space="preserve"> di feudi e immobili, contratti e</w:t>
      </w:r>
      <w:r w:rsidRPr="009A0453">
        <w:rPr>
          <w:rFonts w:ascii="Open Sans" w:eastAsia="Times New Roman" w:hAnsi="Open Sans" w:cs="Arial"/>
          <w:color w:val="222222"/>
        </w:rPr>
        <w:t xml:space="preserve"> liti giudiziarie.</w:t>
      </w:r>
      <w:r w:rsidR="0037330E" w:rsidRPr="009A0453">
        <w:rPr>
          <w:rFonts w:ascii="Open Sans" w:eastAsia="Times New Roman" w:hAnsi="Open Sans" w:cs="Arial"/>
          <w:color w:val="222222"/>
        </w:rPr>
        <w:t xml:space="preserve"> </w:t>
      </w:r>
      <w:r w:rsidR="009B6F5B">
        <w:rPr>
          <w:rFonts w:ascii="Open Sans" w:eastAsia="Times New Roman" w:hAnsi="Open Sans" w:cs="Arial"/>
          <w:color w:val="222222"/>
        </w:rPr>
        <w:t>Ciascuna</w:t>
      </w:r>
      <w:r w:rsidR="0037330E" w:rsidRPr="009A0453">
        <w:rPr>
          <w:rFonts w:ascii="Open Sans" w:eastAsia="Times New Roman" w:hAnsi="Open Sans" w:cs="Arial"/>
          <w:color w:val="222222"/>
        </w:rPr>
        <w:t xml:space="preserve"> notizia è seguita dall’esplicita menzione della fonte da cui è tratta.</w:t>
      </w:r>
    </w:p>
    <w:p w14:paraId="797AACDD" w14:textId="77777777" w:rsidR="00BC7994" w:rsidRPr="009A0453" w:rsidRDefault="00BC7994" w:rsidP="00BC7994">
      <w:pPr>
        <w:spacing w:after="0" w:line="240" w:lineRule="auto"/>
        <w:rPr>
          <w:rFonts w:ascii="Open Sans" w:eastAsia="Times New Roman" w:hAnsi="Open Sans" w:cs="Arial"/>
          <w:color w:val="222222"/>
        </w:rPr>
      </w:pPr>
    </w:p>
    <w:p w14:paraId="69604457" w14:textId="6A26AE15" w:rsidR="007C2295" w:rsidRDefault="007C2295" w:rsidP="00BC7994">
      <w:pPr>
        <w:spacing w:after="0" w:line="240" w:lineRule="auto"/>
        <w:rPr>
          <w:rFonts w:ascii="Open Sans" w:eastAsia="Times New Roman" w:hAnsi="Open Sans" w:cs="Arial"/>
          <w:color w:val="222222"/>
        </w:rPr>
      </w:pPr>
      <w:r w:rsidRPr="009A0453">
        <w:rPr>
          <w:rFonts w:ascii="Open Sans" w:eastAsia="Times New Roman" w:hAnsi="Open Sans" w:cs="Arial"/>
          <w:color w:val="222222"/>
        </w:rPr>
        <w:t xml:space="preserve">Emergono così le vaste </w:t>
      </w:r>
      <w:r w:rsidRPr="009A0453">
        <w:rPr>
          <w:rFonts w:ascii="Open Sans" w:eastAsia="Times New Roman" w:hAnsi="Open Sans" w:cs="Arial"/>
          <w:bCs/>
          <w:color w:val="222222"/>
        </w:rPr>
        <w:t xml:space="preserve">polemiche suscitate dalle opere letterarie </w:t>
      </w:r>
      <w:r w:rsidR="00144C0F">
        <w:rPr>
          <w:rFonts w:ascii="Open Sans" w:eastAsia="Times New Roman" w:hAnsi="Open Sans" w:cs="Arial"/>
          <w:bCs/>
          <w:color w:val="222222"/>
        </w:rPr>
        <w:t xml:space="preserve">del principe </w:t>
      </w:r>
      <w:r w:rsidRPr="009A0453">
        <w:rPr>
          <w:rFonts w:ascii="Open Sans" w:eastAsia="Times New Roman" w:hAnsi="Open Sans" w:cs="Arial"/>
          <w:bCs/>
          <w:color w:val="222222"/>
        </w:rPr>
        <w:t>e molti altri avvenimenti</w:t>
      </w:r>
      <w:r w:rsidRPr="009A0453">
        <w:rPr>
          <w:rFonts w:ascii="Open Sans" w:eastAsia="Times New Roman" w:hAnsi="Open Sans" w:cs="Arial"/>
          <w:color w:val="222222"/>
        </w:rPr>
        <w:t xml:space="preserve"> piccoli e grandi che delineano il </w:t>
      </w:r>
      <w:r w:rsidRPr="009A0453">
        <w:rPr>
          <w:rFonts w:ascii="Open Sans" w:eastAsia="Times New Roman" w:hAnsi="Open Sans" w:cs="Arial"/>
          <w:b/>
          <w:bCs/>
          <w:color w:val="222222"/>
        </w:rPr>
        <w:t>percorso umano</w:t>
      </w:r>
      <w:r w:rsidRPr="009A0453">
        <w:rPr>
          <w:rFonts w:ascii="Open Sans" w:eastAsia="Times New Roman" w:hAnsi="Open Sans" w:cs="Arial"/>
          <w:color w:val="222222"/>
        </w:rPr>
        <w:t xml:space="preserve">, </w:t>
      </w:r>
      <w:r w:rsidRPr="009A0453">
        <w:rPr>
          <w:rFonts w:ascii="Open Sans" w:eastAsia="Times New Roman" w:hAnsi="Open Sans" w:cs="Arial"/>
          <w:b/>
          <w:bCs/>
          <w:color w:val="222222"/>
        </w:rPr>
        <w:t>unico e appassionante</w:t>
      </w:r>
      <w:r w:rsidRPr="009A0453">
        <w:rPr>
          <w:rFonts w:ascii="Open Sans" w:eastAsia="Times New Roman" w:hAnsi="Open Sans" w:cs="Arial"/>
          <w:color w:val="222222"/>
        </w:rPr>
        <w:t>, di un personaggio che si tenta di sottrarre alla leggenda per restituirlo ai suoi tempi, di cui è diventato ormai un'icona imprescindibile.</w:t>
      </w:r>
    </w:p>
    <w:p w14:paraId="72468FEB" w14:textId="77777777" w:rsidR="00BC7994" w:rsidRPr="009A0453" w:rsidRDefault="00BC7994" w:rsidP="00BC7994">
      <w:pPr>
        <w:spacing w:after="0" w:line="240" w:lineRule="auto"/>
        <w:rPr>
          <w:rFonts w:ascii="Open Sans" w:eastAsia="Times New Roman" w:hAnsi="Open Sans" w:cs="Arial"/>
          <w:color w:val="222222"/>
        </w:rPr>
      </w:pPr>
    </w:p>
    <w:p w14:paraId="57F7CB74" w14:textId="4A3BE280" w:rsidR="007C2295" w:rsidRDefault="007C2295" w:rsidP="00BC7994">
      <w:pPr>
        <w:spacing w:after="0" w:line="240" w:lineRule="auto"/>
        <w:rPr>
          <w:rFonts w:ascii="Open Sans" w:eastAsia="Times New Roman" w:hAnsi="Open Sans" w:cs="Arial"/>
          <w:color w:val="222222"/>
        </w:rPr>
      </w:pPr>
      <w:r w:rsidRPr="009A0453">
        <w:rPr>
          <w:rFonts w:ascii="Open Sans" w:eastAsia="Times New Roman" w:hAnsi="Open Sans" w:cs="Arial"/>
          <w:color w:val="222222"/>
        </w:rPr>
        <w:t xml:space="preserve">Numerose le </w:t>
      </w:r>
      <w:r w:rsidRPr="009A0453">
        <w:rPr>
          <w:rFonts w:ascii="Open Sans" w:eastAsia="Times New Roman" w:hAnsi="Open Sans" w:cs="Arial"/>
          <w:b/>
          <w:color w:val="222222"/>
        </w:rPr>
        <w:t>fonti</w:t>
      </w:r>
      <w:r w:rsidRPr="009A0453">
        <w:rPr>
          <w:rFonts w:ascii="Open Sans" w:eastAsia="Times New Roman" w:hAnsi="Open Sans" w:cs="Arial"/>
          <w:color w:val="222222"/>
        </w:rPr>
        <w:t xml:space="preserve"> consultate</w:t>
      </w:r>
      <w:r w:rsidR="00EC3812" w:rsidRPr="009A0453">
        <w:rPr>
          <w:rFonts w:ascii="Open Sans" w:eastAsia="Times New Roman" w:hAnsi="Open Sans" w:cs="Arial"/>
          <w:color w:val="222222"/>
        </w:rPr>
        <w:t>,</w:t>
      </w:r>
      <w:r w:rsidRPr="009A0453">
        <w:rPr>
          <w:rFonts w:ascii="Open Sans" w:eastAsia="Times New Roman" w:hAnsi="Open Sans" w:cs="Arial"/>
          <w:color w:val="222222"/>
        </w:rPr>
        <w:t xml:space="preserve"> che comprendono pubblicazioni a stampa, come </w:t>
      </w:r>
      <w:r w:rsidRPr="009A0453">
        <w:rPr>
          <w:rFonts w:ascii="Open Sans" w:eastAsia="Times New Roman" w:hAnsi="Open Sans" w:cs="Arial"/>
          <w:b/>
          <w:bCs/>
          <w:color w:val="222222"/>
        </w:rPr>
        <w:t>opere letterarie</w:t>
      </w:r>
      <w:r w:rsidRPr="009A0453">
        <w:rPr>
          <w:rFonts w:ascii="Open Sans" w:eastAsia="Times New Roman" w:hAnsi="Open Sans" w:cs="Arial"/>
          <w:color w:val="222222"/>
        </w:rPr>
        <w:t xml:space="preserve">, </w:t>
      </w:r>
      <w:r w:rsidRPr="009A0453">
        <w:rPr>
          <w:rFonts w:ascii="Open Sans" w:eastAsia="Times New Roman" w:hAnsi="Open Sans" w:cs="Arial"/>
          <w:b/>
          <w:bCs/>
          <w:color w:val="222222"/>
        </w:rPr>
        <w:t>storiche</w:t>
      </w:r>
      <w:r w:rsidRPr="009A0453">
        <w:rPr>
          <w:rFonts w:ascii="Open Sans" w:eastAsia="Times New Roman" w:hAnsi="Open Sans" w:cs="Arial"/>
          <w:color w:val="222222"/>
        </w:rPr>
        <w:t xml:space="preserve">, </w:t>
      </w:r>
      <w:r w:rsidRPr="009A0453">
        <w:rPr>
          <w:rFonts w:ascii="Open Sans" w:eastAsia="Times New Roman" w:hAnsi="Open Sans" w:cs="Arial"/>
          <w:b/>
          <w:bCs/>
          <w:color w:val="222222"/>
        </w:rPr>
        <w:t>filosofiche</w:t>
      </w:r>
      <w:r w:rsidRPr="009A0453">
        <w:rPr>
          <w:rFonts w:ascii="Open Sans" w:eastAsia="Times New Roman" w:hAnsi="Open Sans" w:cs="Arial"/>
          <w:color w:val="222222"/>
        </w:rPr>
        <w:t xml:space="preserve"> </w:t>
      </w:r>
      <w:r w:rsidRPr="00A44E9E">
        <w:rPr>
          <w:rFonts w:ascii="Open Sans" w:eastAsia="Times New Roman" w:hAnsi="Open Sans" w:cs="Arial"/>
          <w:b/>
          <w:bCs/>
          <w:color w:val="222222"/>
        </w:rPr>
        <w:t>e</w:t>
      </w:r>
      <w:r w:rsidRPr="009A0453">
        <w:rPr>
          <w:rFonts w:ascii="Open Sans" w:eastAsia="Times New Roman" w:hAnsi="Open Sans" w:cs="Arial"/>
          <w:color w:val="222222"/>
        </w:rPr>
        <w:t xml:space="preserve"> </w:t>
      </w:r>
      <w:r w:rsidRPr="009A0453">
        <w:rPr>
          <w:rFonts w:ascii="Open Sans" w:eastAsia="Times New Roman" w:hAnsi="Open Sans" w:cs="Arial"/>
          <w:b/>
          <w:bCs/>
          <w:color w:val="222222"/>
        </w:rPr>
        <w:t>scientifiche</w:t>
      </w:r>
      <w:r w:rsidRPr="009A0453">
        <w:rPr>
          <w:rFonts w:ascii="Open Sans" w:eastAsia="Times New Roman" w:hAnsi="Open Sans" w:cs="Arial"/>
          <w:color w:val="222222"/>
        </w:rPr>
        <w:t xml:space="preserve">, </w:t>
      </w:r>
      <w:r w:rsidRPr="009A0453">
        <w:rPr>
          <w:rFonts w:ascii="Open Sans" w:eastAsia="Times New Roman" w:hAnsi="Open Sans" w:cs="Arial"/>
          <w:b/>
          <w:bCs/>
          <w:color w:val="222222"/>
        </w:rPr>
        <w:t>gazzette</w:t>
      </w:r>
      <w:r w:rsidRPr="009A0453">
        <w:rPr>
          <w:rFonts w:ascii="Open Sans" w:eastAsia="Times New Roman" w:hAnsi="Open Sans" w:cs="Arial"/>
          <w:color w:val="222222"/>
        </w:rPr>
        <w:t xml:space="preserve"> e </w:t>
      </w:r>
      <w:r w:rsidRPr="009A0453">
        <w:rPr>
          <w:rFonts w:ascii="Open Sans" w:eastAsia="Times New Roman" w:hAnsi="Open Sans" w:cs="Arial"/>
          <w:b/>
          <w:bCs/>
          <w:color w:val="222222"/>
        </w:rPr>
        <w:t>riviste</w:t>
      </w:r>
      <w:r w:rsidRPr="009A0453">
        <w:rPr>
          <w:rFonts w:ascii="Open Sans" w:eastAsia="Times New Roman" w:hAnsi="Open Sans" w:cs="Arial"/>
          <w:color w:val="222222"/>
        </w:rPr>
        <w:t xml:space="preserve">, </w:t>
      </w:r>
      <w:r w:rsidR="0082397B" w:rsidRPr="009A0453">
        <w:rPr>
          <w:rFonts w:ascii="Open Sans" w:eastAsia="Times New Roman" w:hAnsi="Open Sans" w:cs="Arial"/>
          <w:color w:val="222222"/>
        </w:rPr>
        <w:t xml:space="preserve">e </w:t>
      </w:r>
      <w:r w:rsidRPr="009A0453">
        <w:rPr>
          <w:rFonts w:ascii="Open Sans" w:eastAsia="Times New Roman" w:hAnsi="Open Sans" w:cs="Arial"/>
          <w:color w:val="222222"/>
        </w:rPr>
        <w:t>fonti manoscritte</w:t>
      </w:r>
      <w:r w:rsidR="00144C0F">
        <w:rPr>
          <w:rFonts w:ascii="Open Sans" w:eastAsia="Times New Roman" w:hAnsi="Open Sans" w:cs="Arial"/>
          <w:color w:val="222222"/>
        </w:rPr>
        <w:t>,</w:t>
      </w:r>
      <w:r w:rsidRPr="009A0453">
        <w:rPr>
          <w:rFonts w:ascii="Open Sans" w:eastAsia="Times New Roman" w:hAnsi="Open Sans" w:cs="Arial"/>
          <w:color w:val="222222"/>
        </w:rPr>
        <w:t xml:space="preserve"> tra cui </w:t>
      </w:r>
      <w:r w:rsidRPr="009A0453">
        <w:rPr>
          <w:rFonts w:ascii="Open Sans" w:eastAsia="Times New Roman" w:hAnsi="Open Sans" w:cs="Arial"/>
          <w:b/>
          <w:bCs/>
          <w:color w:val="222222"/>
        </w:rPr>
        <w:t>opere inedite</w:t>
      </w:r>
      <w:r w:rsidRPr="009A0453">
        <w:rPr>
          <w:rFonts w:ascii="Open Sans" w:eastAsia="Times New Roman" w:hAnsi="Open Sans" w:cs="Arial"/>
          <w:color w:val="222222"/>
        </w:rPr>
        <w:t xml:space="preserve">, </w:t>
      </w:r>
      <w:r w:rsidRPr="009A0453">
        <w:rPr>
          <w:rFonts w:ascii="Open Sans" w:eastAsia="Times New Roman" w:hAnsi="Open Sans" w:cs="Arial"/>
          <w:b/>
          <w:bCs/>
          <w:color w:val="222222"/>
        </w:rPr>
        <w:t>corrispondenze epistolari e diplomatiche</w:t>
      </w:r>
      <w:r w:rsidRPr="009A0453">
        <w:rPr>
          <w:rFonts w:ascii="Open Sans" w:eastAsia="Times New Roman" w:hAnsi="Open Sans" w:cs="Arial"/>
          <w:color w:val="222222"/>
        </w:rPr>
        <w:t xml:space="preserve">, </w:t>
      </w:r>
      <w:r w:rsidRPr="009A0453">
        <w:rPr>
          <w:rFonts w:ascii="Open Sans" w:eastAsia="Times New Roman" w:hAnsi="Open Sans" w:cs="Arial"/>
          <w:b/>
          <w:bCs/>
          <w:color w:val="222222"/>
        </w:rPr>
        <w:t>atti notarili</w:t>
      </w:r>
      <w:r w:rsidRPr="009A0453">
        <w:rPr>
          <w:rFonts w:ascii="Open Sans" w:eastAsia="Times New Roman" w:hAnsi="Open Sans" w:cs="Arial"/>
          <w:color w:val="222222"/>
        </w:rPr>
        <w:t xml:space="preserve">, </w:t>
      </w:r>
      <w:r w:rsidRPr="009A0453">
        <w:rPr>
          <w:rFonts w:ascii="Open Sans" w:eastAsia="Times New Roman" w:hAnsi="Open Sans" w:cs="Arial"/>
          <w:b/>
          <w:bCs/>
          <w:color w:val="222222"/>
        </w:rPr>
        <w:t>documenti ufficiali di diverse istituzioni politiche</w:t>
      </w:r>
      <w:r w:rsidRPr="009A0453">
        <w:rPr>
          <w:rFonts w:ascii="Open Sans" w:eastAsia="Times New Roman" w:hAnsi="Open Sans" w:cs="Arial"/>
          <w:color w:val="222222"/>
        </w:rPr>
        <w:t xml:space="preserve">, </w:t>
      </w:r>
      <w:r w:rsidRPr="009A0453">
        <w:rPr>
          <w:rFonts w:ascii="Open Sans" w:eastAsia="Times New Roman" w:hAnsi="Open Sans" w:cs="Arial"/>
          <w:b/>
          <w:bCs/>
          <w:color w:val="222222"/>
        </w:rPr>
        <w:t>ecclesiastiche</w:t>
      </w:r>
      <w:r w:rsidRPr="009A0453">
        <w:rPr>
          <w:rFonts w:ascii="Open Sans" w:eastAsia="Times New Roman" w:hAnsi="Open Sans" w:cs="Arial"/>
          <w:color w:val="222222"/>
        </w:rPr>
        <w:t xml:space="preserve"> </w:t>
      </w:r>
      <w:r w:rsidRPr="009A0453">
        <w:rPr>
          <w:rFonts w:ascii="Open Sans" w:eastAsia="Times New Roman" w:hAnsi="Open Sans" w:cs="Arial"/>
          <w:b/>
          <w:bCs/>
          <w:color w:val="222222"/>
        </w:rPr>
        <w:t>e accademiche</w:t>
      </w:r>
      <w:r w:rsidRPr="009A0453">
        <w:rPr>
          <w:rFonts w:ascii="Open Sans" w:eastAsia="Times New Roman" w:hAnsi="Open Sans" w:cs="Arial"/>
          <w:color w:val="222222"/>
        </w:rPr>
        <w:t xml:space="preserve">, </w:t>
      </w:r>
      <w:r w:rsidRPr="009A0453">
        <w:rPr>
          <w:rFonts w:ascii="Open Sans" w:eastAsia="Times New Roman" w:hAnsi="Open Sans" w:cs="Arial"/>
          <w:b/>
          <w:bCs/>
          <w:color w:val="222222"/>
        </w:rPr>
        <w:t>fedi di credito</w:t>
      </w:r>
      <w:r w:rsidRPr="009A0453">
        <w:rPr>
          <w:rFonts w:ascii="Open Sans" w:eastAsia="Times New Roman" w:hAnsi="Open Sans" w:cs="Arial"/>
          <w:color w:val="222222"/>
        </w:rPr>
        <w:t xml:space="preserve"> e </w:t>
      </w:r>
      <w:r w:rsidRPr="009A0453">
        <w:rPr>
          <w:rFonts w:ascii="Open Sans" w:eastAsia="Times New Roman" w:hAnsi="Open Sans" w:cs="Arial"/>
          <w:b/>
          <w:bCs/>
          <w:color w:val="222222"/>
        </w:rPr>
        <w:t>polizze di pagamento</w:t>
      </w:r>
      <w:r w:rsidRPr="009A0453">
        <w:rPr>
          <w:rFonts w:ascii="Open Sans" w:eastAsia="Times New Roman" w:hAnsi="Open Sans" w:cs="Arial"/>
          <w:color w:val="222222"/>
        </w:rPr>
        <w:t>.</w:t>
      </w:r>
      <w:r w:rsidR="00232C31">
        <w:rPr>
          <w:rFonts w:ascii="Open Sans" w:eastAsia="Times New Roman" w:hAnsi="Open Sans" w:cs="Arial"/>
          <w:color w:val="222222"/>
        </w:rPr>
        <w:t xml:space="preserve"> Le notizie sono tratte da fonti reperite in diversi archivi e biblioteche, e proprio l’</w:t>
      </w:r>
      <w:r w:rsidR="00232C31" w:rsidRPr="00232C31">
        <w:rPr>
          <w:rFonts w:ascii="Open Sans" w:eastAsia="Times New Roman" w:hAnsi="Open Sans" w:cs="Arial"/>
          <w:b/>
          <w:bCs/>
          <w:color w:val="222222"/>
        </w:rPr>
        <w:t xml:space="preserve">Archivio di Stato di Napoli </w:t>
      </w:r>
      <w:r w:rsidR="00232C31">
        <w:rPr>
          <w:rFonts w:ascii="Open Sans" w:eastAsia="Times New Roman" w:hAnsi="Open Sans" w:cs="Arial"/>
          <w:color w:val="222222"/>
        </w:rPr>
        <w:t>si è rivelato</w:t>
      </w:r>
      <w:r w:rsidR="007A3E19">
        <w:rPr>
          <w:rFonts w:ascii="Open Sans" w:eastAsia="Times New Roman" w:hAnsi="Open Sans" w:cs="Arial"/>
          <w:color w:val="222222"/>
        </w:rPr>
        <w:t xml:space="preserve"> il serbatoio più generoso di documenti utili alla ricerca.</w:t>
      </w:r>
    </w:p>
    <w:p w14:paraId="180C3178" w14:textId="77777777" w:rsidR="00BC7994" w:rsidRPr="009A0453" w:rsidRDefault="00BC7994" w:rsidP="00BC7994">
      <w:pPr>
        <w:spacing w:after="0" w:line="240" w:lineRule="auto"/>
        <w:rPr>
          <w:rFonts w:ascii="Open Sans" w:eastAsia="Times New Roman" w:hAnsi="Open Sans" w:cs="Arial"/>
          <w:color w:val="222222"/>
        </w:rPr>
      </w:pPr>
    </w:p>
    <w:p w14:paraId="6A74144F" w14:textId="303D7BA4" w:rsidR="007C2295" w:rsidRDefault="007C2295" w:rsidP="00BC7994">
      <w:pPr>
        <w:spacing w:after="0" w:line="240" w:lineRule="auto"/>
        <w:rPr>
          <w:rFonts w:ascii="Open Sans" w:eastAsia="Times New Roman" w:hAnsi="Open Sans" w:cs="Arial"/>
          <w:color w:val="222222"/>
        </w:rPr>
      </w:pPr>
      <w:r w:rsidRPr="009A0453">
        <w:rPr>
          <w:rFonts w:ascii="Open Sans" w:eastAsia="Times New Roman" w:hAnsi="Open Sans" w:cs="Arial"/>
          <w:color w:val="222222"/>
        </w:rPr>
        <w:t xml:space="preserve">Il libro ha come </w:t>
      </w:r>
      <w:r w:rsidRPr="009A0453">
        <w:rPr>
          <w:rFonts w:ascii="Open Sans" w:eastAsia="Times New Roman" w:hAnsi="Open Sans" w:cs="Arial"/>
          <w:b/>
          <w:color w:val="222222"/>
        </w:rPr>
        <w:t>obiettivo</w:t>
      </w:r>
      <w:r w:rsidRPr="009A0453">
        <w:rPr>
          <w:rFonts w:ascii="Open Sans" w:eastAsia="Times New Roman" w:hAnsi="Open Sans" w:cs="Arial"/>
          <w:color w:val="222222"/>
        </w:rPr>
        <w:t xml:space="preserve"> anche </w:t>
      </w:r>
      <w:r w:rsidRPr="009A0453">
        <w:rPr>
          <w:rFonts w:ascii="Open Sans" w:eastAsia="Times New Roman" w:hAnsi="Open Sans" w:cs="Arial"/>
          <w:b/>
          <w:color w:val="222222"/>
        </w:rPr>
        <w:t>l’accertamento</w:t>
      </w:r>
      <w:r w:rsidRPr="009A0453">
        <w:rPr>
          <w:rFonts w:ascii="Open Sans" w:eastAsia="Times New Roman" w:hAnsi="Open Sans" w:cs="Arial"/>
          <w:color w:val="222222"/>
        </w:rPr>
        <w:t xml:space="preserve"> </w:t>
      </w:r>
      <w:r w:rsidRPr="009A0453">
        <w:rPr>
          <w:rFonts w:ascii="Open Sans" w:eastAsia="Times New Roman" w:hAnsi="Open Sans" w:cs="Arial"/>
          <w:b/>
          <w:color w:val="222222"/>
        </w:rPr>
        <w:t>e la critica di una tradizione spesso lacunosa</w:t>
      </w:r>
      <w:r w:rsidRPr="009A0453">
        <w:rPr>
          <w:rFonts w:ascii="Open Sans" w:eastAsia="Times New Roman" w:hAnsi="Open Sans" w:cs="Arial"/>
          <w:color w:val="222222"/>
        </w:rPr>
        <w:t xml:space="preserve">, confusa o ‘manipolata’ per diversi fini. </w:t>
      </w:r>
      <w:r w:rsidR="0037330E" w:rsidRPr="009A0453">
        <w:rPr>
          <w:rFonts w:ascii="Open Sans" w:eastAsia="Times New Roman" w:hAnsi="Open Sans" w:cs="Arial"/>
          <w:color w:val="222222"/>
        </w:rPr>
        <w:t>A</w:t>
      </w:r>
      <w:r w:rsidR="00EC3812" w:rsidRPr="009A0453">
        <w:rPr>
          <w:rFonts w:ascii="Open Sans" w:eastAsia="Times New Roman" w:hAnsi="Open Sans" w:cs="Arial"/>
          <w:color w:val="222222"/>
        </w:rPr>
        <w:t>lcune delle notizie</w:t>
      </w:r>
      <w:r w:rsidRPr="009A0453">
        <w:rPr>
          <w:rFonts w:ascii="Open Sans" w:eastAsia="Times New Roman" w:hAnsi="Open Sans" w:cs="Arial"/>
          <w:color w:val="222222"/>
        </w:rPr>
        <w:t xml:space="preserve"> </w:t>
      </w:r>
      <w:r w:rsidR="004948D8">
        <w:rPr>
          <w:rFonts w:ascii="Open Sans" w:eastAsia="Times New Roman" w:hAnsi="Open Sans" w:cs="Arial"/>
        </w:rPr>
        <w:t>riportate</w:t>
      </w:r>
      <w:r w:rsidRPr="007A3E19">
        <w:rPr>
          <w:rFonts w:ascii="Open Sans" w:eastAsia="Times New Roman" w:hAnsi="Open Sans" w:cs="Arial"/>
        </w:rPr>
        <w:t xml:space="preserve"> </w:t>
      </w:r>
      <w:r w:rsidRPr="009A0453">
        <w:rPr>
          <w:rFonts w:ascii="Open Sans" w:eastAsia="Times New Roman" w:hAnsi="Open Sans" w:cs="Arial"/>
          <w:color w:val="222222"/>
        </w:rPr>
        <w:t>in pubblicazioni divulgative anche molto diffuse</w:t>
      </w:r>
      <w:r w:rsidR="0037330E" w:rsidRPr="009A0453">
        <w:rPr>
          <w:rFonts w:ascii="Open Sans" w:eastAsia="Times New Roman" w:hAnsi="Open Sans" w:cs="Arial"/>
          <w:color w:val="222222"/>
        </w:rPr>
        <w:t xml:space="preserve"> non si rinverranno nella </w:t>
      </w:r>
      <w:r w:rsidR="0037330E" w:rsidRPr="009A0453">
        <w:rPr>
          <w:rFonts w:ascii="Open Sans" w:eastAsia="Times New Roman" w:hAnsi="Open Sans" w:cs="Arial"/>
          <w:i/>
          <w:iCs/>
          <w:color w:val="222222"/>
        </w:rPr>
        <w:t>Cronaca</w:t>
      </w:r>
      <w:r w:rsidRPr="009A0453">
        <w:rPr>
          <w:rFonts w:ascii="Open Sans" w:eastAsia="Times New Roman" w:hAnsi="Open Sans" w:cs="Arial"/>
          <w:color w:val="222222"/>
        </w:rPr>
        <w:t xml:space="preserve">, </w:t>
      </w:r>
      <w:r w:rsidR="00EC3812" w:rsidRPr="009A0453">
        <w:rPr>
          <w:rFonts w:ascii="Open Sans" w:eastAsia="Times New Roman" w:hAnsi="Open Sans" w:cs="Arial"/>
          <w:color w:val="222222"/>
        </w:rPr>
        <w:t xml:space="preserve">perché tali notizie si sono rivelate prive di riscontro nelle fonti e quindi non </w:t>
      </w:r>
      <w:r w:rsidR="00EC3812" w:rsidRPr="007A3E19">
        <w:rPr>
          <w:rFonts w:ascii="Open Sans" w:eastAsia="Times New Roman" w:hAnsi="Open Sans" w:cs="Arial"/>
        </w:rPr>
        <w:t>riportabili</w:t>
      </w:r>
      <w:r w:rsidR="00EC3812" w:rsidRPr="009A0453">
        <w:rPr>
          <w:rFonts w:ascii="Open Sans" w:eastAsia="Times New Roman" w:hAnsi="Open Sans" w:cs="Arial"/>
          <w:color w:val="222222"/>
        </w:rPr>
        <w:t xml:space="preserve">. </w:t>
      </w:r>
    </w:p>
    <w:p w14:paraId="26D28F41" w14:textId="77777777" w:rsidR="00BC7994" w:rsidRPr="009A0453" w:rsidRDefault="00BC7994" w:rsidP="00BC7994">
      <w:pPr>
        <w:spacing w:after="0" w:line="240" w:lineRule="auto"/>
        <w:rPr>
          <w:rFonts w:ascii="Open Sans" w:eastAsia="Times New Roman" w:hAnsi="Open Sans" w:cs="Arial"/>
          <w:color w:val="222222"/>
        </w:rPr>
      </w:pPr>
    </w:p>
    <w:p w14:paraId="3C3078D4" w14:textId="01602A1D" w:rsidR="00A542F7" w:rsidRDefault="00A542F7" w:rsidP="00BC7994">
      <w:pPr>
        <w:spacing w:after="0" w:line="240" w:lineRule="auto"/>
        <w:rPr>
          <w:rFonts w:ascii="Open Sans" w:eastAsia="Times New Roman" w:hAnsi="Open Sans" w:cs="Arial"/>
          <w:color w:val="222222"/>
        </w:rPr>
      </w:pPr>
      <w:r w:rsidRPr="009A0453">
        <w:rPr>
          <w:rFonts w:ascii="Open Sans" w:eastAsia="Times New Roman" w:hAnsi="Open Sans" w:cs="Arial"/>
          <w:color w:val="222222"/>
        </w:rPr>
        <w:t xml:space="preserve">Una ricca </w:t>
      </w:r>
      <w:r w:rsidRPr="009A0453">
        <w:rPr>
          <w:rFonts w:ascii="Open Sans" w:eastAsia="Times New Roman" w:hAnsi="Open Sans" w:cs="Arial"/>
          <w:b/>
          <w:color w:val="222222"/>
        </w:rPr>
        <w:t>Appendice</w:t>
      </w:r>
      <w:r w:rsidRPr="009A0453">
        <w:rPr>
          <w:rFonts w:ascii="Open Sans" w:eastAsia="Times New Roman" w:hAnsi="Open Sans" w:cs="Arial"/>
          <w:color w:val="222222"/>
        </w:rPr>
        <w:t xml:space="preserve"> raccoglie </w:t>
      </w:r>
      <w:r w:rsidR="00DE12A6" w:rsidRPr="009A0453">
        <w:rPr>
          <w:rFonts w:ascii="Open Sans" w:eastAsia="Times New Roman" w:hAnsi="Open Sans" w:cs="Arial"/>
          <w:color w:val="222222"/>
        </w:rPr>
        <w:t>tre lettere scritte da Raimondo di Sangro (a Benedetto XIV, a Carlo di Borbone e a don Marino Migliarese)</w:t>
      </w:r>
      <w:r w:rsidR="000A6C68" w:rsidRPr="009A0453">
        <w:rPr>
          <w:rFonts w:ascii="Open Sans" w:eastAsia="Times New Roman" w:hAnsi="Open Sans" w:cs="Arial"/>
          <w:color w:val="222222"/>
        </w:rPr>
        <w:t>,</w:t>
      </w:r>
      <w:r w:rsidR="00DE12A6" w:rsidRPr="009A0453">
        <w:rPr>
          <w:rFonts w:ascii="Open Sans" w:eastAsia="Times New Roman" w:hAnsi="Open Sans" w:cs="Arial"/>
          <w:color w:val="222222"/>
        </w:rPr>
        <w:t xml:space="preserve"> seguite da</w:t>
      </w:r>
      <w:r w:rsidR="000A6C68" w:rsidRPr="009A0453">
        <w:rPr>
          <w:rFonts w:ascii="Open Sans" w:eastAsia="Times New Roman" w:hAnsi="Open Sans" w:cs="Arial"/>
          <w:color w:val="222222"/>
        </w:rPr>
        <w:t>lle epistole dedicatorie</w:t>
      </w:r>
      <w:r w:rsidR="00DE12A6" w:rsidRPr="009A0453">
        <w:rPr>
          <w:rFonts w:ascii="Open Sans" w:eastAsia="Times New Roman" w:hAnsi="Open Sans" w:cs="Arial"/>
          <w:color w:val="222222"/>
        </w:rPr>
        <w:t xml:space="preserve"> </w:t>
      </w:r>
      <w:r w:rsidR="000A6C68" w:rsidRPr="009A0453">
        <w:rPr>
          <w:rFonts w:ascii="Open Sans" w:eastAsia="Times New Roman" w:hAnsi="Open Sans" w:cs="Arial"/>
          <w:color w:val="222222"/>
        </w:rPr>
        <w:t>a</w:t>
      </w:r>
      <w:r w:rsidR="00144C0F">
        <w:rPr>
          <w:rFonts w:ascii="Open Sans" w:eastAsia="Times New Roman" w:hAnsi="Open Sans" w:cs="Arial"/>
          <w:color w:val="222222"/>
        </w:rPr>
        <w:t xml:space="preserve">l principe </w:t>
      </w:r>
      <w:r w:rsidR="004948D8">
        <w:rPr>
          <w:rFonts w:ascii="Open Sans" w:eastAsia="Times New Roman" w:hAnsi="Open Sans" w:cs="Arial"/>
          <w:color w:val="222222"/>
        </w:rPr>
        <w:t xml:space="preserve">pubblicate </w:t>
      </w:r>
      <w:r w:rsidR="000A6C68" w:rsidRPr="009A0453">
        <w:rPr>
          <w:rFonts w:ascii="Open Sans" w:eastAsia="Times New Roman" w:hAnsi="Open Sans" w:cs="Arial"/>
          <w:color w:val="222222"/>
        </w:rPr>
        <w:t>nelle opere a stampa del Settecento</w:t>
      </w:r>
      <w:r w:rsidR="00DE12A6" w:rsidRPr="009A0453">
        <w:rPr>
          <w:rFonts w:ascii="Open Sans" w:eastAsia="Times New Roman" w:hAnsi="Open Sans" w:cs="Arial"/>
          <w:color w:val="222222"/>
        </w:rPr>
        <w:t xml:space="preserve">. </w:t>
      </w:r>
      <w:r w:rsidR="000A6C68" w:rsidRPr="009A0453">
        <w:rPr>
          <w:rFonts w:ascii="Open Sans" w:eastAsia="Times New Roman" w:hAnsi="Open Sans" w:cs="Arial"/>
          <w:color w:val="222222"/>
        </w:rPr>
        <w:t>L’</w:t>
      </w:r>
      <w:r w:rsidR="0037330E" w:rsidRPr="009A0453">
        <w:rPr>
          <w:rFonts w:ascii="Open Sans" w:eastAsia="Times New Roman" w:hAnsi="Open Sans" w:cs="Arial"/>
          <w:color w:val="222222"/>
        </w:rPr>
        <w:t>A</w:t>
      </w:r>
      <w:r w:rsidR="000A6C68" w:rsidRPr="009A0453">
        <w:rPr>
          <w:rFonts w:ascii="Open Sans" w:eastAsia="Times New Roman" w:hAnsi="Open Sans" w:cs="Arial"/>
          <w:color w:val="222222"/>
        </w:rPr>
        <w:t xml:space="preserve">ppendice include inoltre </w:t>
      </w:r>
      <w:r w:rsidR="00DE12A6" w:rsidRPr="009A0453">
        <w:rPr>
          <w:rFonts w:ascii="Open Sans" w:eastAsia="Times New Roman" w:hAnsi="Open Sans" w:cs="Arial"/>
          <w:color w:val="222222"/>
        </w:rPr>
        <w:t xml:space="preserve">la ricostruzione </w:t>
      </w:r>
      <w:r w:rsidR="000A6C68" w:rsidRPr="009A0453">
        <w:rPr>
          <w:rFonts w:ascii="Open Sans" w:eastAsia="Times New Roman" w:hAnsi="Open Sans" w:cs="Arial"/>
          <w:color w:val="222222"/>
        </w:rPr>
        <w:t xml:space="preserve">analitica </w:t>
      </w:r>
      <w:r w:rsidR="00DE12A6" w:rsidRPr="009A0453">
        <w:rPr>
          <w:rFonts w:ascii="Open Sans" w:eastAsia="Times New Roman" w:hAnsi="Open Sans" w:cs="Arial"/>
          <w:color w:val="222222"/>
        </w:rPr>
        <w:t>del catalogo della biblioteca</w:t>
      </w:r>
      <w:r w:rsidR="004942CC" w:rsidRPr="009A0453">
        <w:rPr>
          <w:rFonts w:ascii="Open Sans" w:eastAsia="Times New Roman" w:hAnsi="Open Sans" w:cs="Arial"/>
          <w:color w:val="222222"/>
        </w:rPr>
        <w:t xml:space="preserve"> </w:t>
      </w:r>
      <w:r w:rsidR="004948D8">
        <w:rPr>
          <w:rFonts w:ascii="Open Sans" w:eastAsia="Times New Roman" w:hAnsi="Open Sans" w:cs="Arial"/>
          <w:color w:val="222222"/>
        </w:rPr>
        <w:t>di Raimondo di Sangro</w:t>
      </w:r>
      <w:r w:rsidR="000A6C68" w:rsidRPr="009A0453">
        <w:rPr>
          <w:rFonts w:ascii="Open Sans" w:eastAsia="Times New Roman" w:hAnsi="Open Sans" w:cs="Arial"/>
          <w:color w:val="222222"/>
        </w:rPr>
        <w:t xml:space="preserve"> </w:t>
      </w:r>
      <w:r w:rsidR="004942CC" w:rsidRPr="009A0453">
        <w:rPr>
          <w:rFonts w:ascii="Open Sans" w:eastAsia="Times New Roman" w:hAnsi="Open Sans" w:cs="Arial"/>
          <w:color w:val="222222"/>
        </w:rPr>
        <w:t xml:space="preserve">e il censimento delle edizioni </w:t>
      </w:r>
      <w:r w:rsidR="000A6C68" w:rsidRPr="009A0453">
        <w:rPr>
          <w:rFonts w:ascii="Open Sans" w:eastAsia="Times New Roman" w:hAnsi="Open Sans" w:cs="Arial"/>
          <w:color w:val="222222"/>
        </w:rPr>
        <w:t>settecentesche</w:t>
      </w:r>
      <w:r w:rsidR="004942CC" w:rsidRPr="009A0453">
        <w:rPr>
          <w:rFonts w:ascii="Open Sans" w:eastAsia="Times New Roman" w:hAnsi="Open Sans" w:cs="Arial"/>
          <w:color w:val="222222"/>
        </w:rPr>
        <w:t xml:space="preserve"> delle sue opere a stampa</w:t>
      </w:r>
      <w:r w:rsidR="000A6C68" w:rsidRPr="009A0453">
        <w:rPr>
          <w:rFonts w:ascii="Open Sans" w:eastAsia="Times New Roman" w:hAnsi="Open Sans" w:cs="Arial"/>
          <w:color w:val="222222"/>
        </w:rPr>
        <w:t xml:space="preserve"> </w:t>
      </w:r>
      <w:r w:rsidR="001D4AC9">
        <w:rPr>
          <w:rFonts w:ascii="Open Sans" w:eastAsia="Times New Roman" w:hAnsi="Open Sans" w:cs="Arial"/>
          <w:color w:val="222222"/>
        </w:rPr>
        <w:t>conservate</w:t>
      </w:r>
      <w:r w:rsidR="000A6C68" w:rsidRPr="009A0453">
        <w:rPr>
          <w:rFonts w:ascii="Open Sans" w:eastAsia="Times New Roman" w:hAnsi="Open Sans" w:cs="Arial"/>
          <w:color w:val="222222"/>
        </w:rPr>
        <w:t xml:space="preserve"> in biblioteche </w:t>
      </w:r>
      <w:r w:rsidR="00BC591A">
        <w:rPr>
          <w:rFonts w:ascii="Open Sans" w:eastAsia="Times New Roman" w:hAnsi="Open Sans" w:cs="Arial"/>
          <w:color w:val="222222"/>
        </w:rPr>
        <w:t xml:space="preserve">pubbliche </w:t>
      </w:r>
      <w:r w:rsidR="000A6C68" w:rsidRPr="009A0453">
        <w:rPr>
          <w:rFonts w:ascii="Open Sans" w:eastAsia="Times New Roman" w:hAnsi="Open Sans" w:cs="Arial"/>
          <w:color w:val="222222"/>
        </w:rPr>
        <w:t>italiane ed estere</w:t>
      </w:r>
      <w:r w:rsidR="004942CC" w:rsidRPr="009A0453">
        <w:rPr>
          <w:rFonts w:ascii="Open Sans" w:eastAsia="Times New Roman" w:hAnsi="Open Sans" w:cs="Arial"/>
          <w:color w:val="222222"/>
        </w:rPr>
        <w:t>.</w:t>
      </w:r>
    </w:p>
    <w:p w14:paraId="76CE6F1A" w14:textId="77777777" w:rsidR="00BC7994" w:rsidRPr="009A0453" w:rsidRDefault="00BC7994" w:rsidP="00BC7994">
      <w:pPr>
        <w:spacing w:after="0" w:line="240" w:lineRule="auto"/>
        <w:rPr>
          <w:rFonts w:ascii="Open Sans" w:eastAsia="Times New Roman" w:hAnsi="Open Sans" w:cs="Arial"/>
          <w:color w:val="222222"/>
        </w:rPr>
      </w:pPr>
    </w:p>
    <w:p w14:paraId="3455A701" w14:textId="77777777" w:rsidR="0082397B" w:rsidRDefault="007C2295" w:rsidP="00BC7994">
      <w:pPr>
        <w:spacing w:after="0" w:line="240" w:lineRule="auto"/>
        <w:rPr>
          <w:rFonts w:ascii="Open Sans" w:hAnsi="Open Sans" w:cs="Arial"/>
        </w:rPr>
      </w:pPr>
      <w:r w:rsidRPr="009A0453">
        <w:rPr>
          <w:rFonts w:ascii="Open Sans" w:eastAsia="Times New Roman" w:hAnsi="Open Sans" w:cs="Arial"/>
          <w:color w:val="222222"/>
        </w:rPr>
        <w:t>Un libro che</w:t>
      </w:r>
      <w:r w:rsidR="001F1FEB" w:rsidRPr="009A0453">
        <w:rPr>
          <w:rFonts w:ascii="Open Sans" w:eastAsia="Times New Roman" w:hAnsi="Open Sans" w:cs="Arial"/>
          <w:color w:val="222222"/>
        </w:rPr>
        <w:t>,</w:t>
      </w:r>
      <w:r w:rsidRPr="009A0453">
        <w:rPr>
          <w:rFonts w:ascii="Open Sans" w:eastAsia="Times New Roman" w:hAnsi="Open Sans" w:cs="Arial"/>
          <w:color w:val="222222"/>
        </w:rPr>
        <w:t xml:space="preserve"> </w:t>
      </w:r>
      <w:r w:rsidR="000A6C68" w:rsidRPr="009A0453">
        <w:rPr>
          <w:rFonts w:ascii="Open Sans" w:eastAsia="Times New Roman" w:hAnsi="Open Sans" w:cs="Arial"/>
          <w:color w:val="222222"/>
        </w:rPr>
        <w:t>presentato</w:t>
      </w:r>
      <w:r w:rsidR="004942CC" w:rsidRPr="009A0453">
        <w:rPr>
          <w:rFonts w:ascii="Open Sans" w:eastAsia="Times New Roman" w:hAnsi="Open Sans" w:cs="Arial"/>
          <w:color w:val="222222"/>
        </w:rPr>
        <w:t xml:space="preserve"> </w:t>
      </w:r>
      <w:r w:rsidRPr="009A0453">
        <w:rPr>
          <w:rFonts w:ascii="Open Sans" w:eastAsia="Times New Roman" w:hAnsi="Open Sans" w:cs="Arial"/>
          <w:color w:val="222222"/>
        </w:rPr>
        <w:t>a 250 anni dalla sua morte,</w:t>
      </w:r>
      <w:r w:rsidR="004942CC" w:rsidRPr="009A0453">
        <w:rPr>
          <w:rFonts w:ascii="Open Sans" w:eastAsia="Times New Roman" w:hAnsi="Open Sans" w:cs="Arial"/>
          <w:color w:val="222222"/>
        </w:rPr>
        <w:t xml:space="preserve"> vuole celebrare un grande ingegno del Settecento italiano</w:t>
      </w:r>
      <w:r w:rsidR="000A6C68" w:rsidRPr="009A0453">
        <w:rPr>
          <w:rFonts w:ascii="Open Sans" w:eastAsia="Times New Roman" w:hAnsi="Open Sans" w:cs="Arial"/>
          <w:color w:val="222222"/>
        </w:rPr>
        <w:t>,</w:t>
      </w:r>
      <w:r w:rsidR="004942CC" w:rsidRPr="009A0453">
        <w:rPr>
          <w:rFonts w:ascii="Open Sans" w:eastAsia="Times New Roman" w:hAnsi="Open Sans" w:cs="Arial"/>
          <w:color w:val="222222"/>
        </w:rPr>
        <w:t xml:space="preserve"> che </w:t>
      </w:r>
      <w:r w:rsidR="001F1FEB" w:rsidRPr="009A0453">
        <w:rPr>
          <w:rFonts w:ascii="Open Sans" w:eastAsia="Times New Roman" w:hAnsi="Open Sans" w:cs="Arial"/>
          <w:color w:val="222222"/>
        </w:rPr>
        <w:t xml:space="preserve">tanto </w:t>
      </w:r>
      <w:r w:rsidR="00A542F7" w:rsidRPr="009A0453">
        <w:rPr>
          <w:rFonts w:ascii="Open Sans" w:hAnsi="Open Sans" w:cs="Arial"/>
        </w:rPr>
        <w:t>ambiva all’immortalità nel ricordo dei posteri</w:t>
      </w:r>
      <w:r w:rsidR="000A6C68" w:rsidRPr="009A0453">
        <w:rPr>
          <w:rFonts w:ascii="Open Sans" w:hAnsi="Open Sans" w:cs="Arial"/>
        </w:rPr>
        <w:t xml:space="preserve"> </w:t>
      </w:r>
      <w:r w:rsidR="00A542F7" w:rsidRPr="009A0453">
        <w:rPr>
          <w:rFonts w:ascii="Open Sans" w:hAnsi="Open Sans" w:cs="Arial"/>
        </w:rPr>
        <w:t xml:space="preserve">da far scrivere sulla propria lapide “Ne </w:t>
      </w:r>
      <w:proofErr w:type="spellStart"/>
      <w:r w:rsidR="00A542F7" w:rsidRPr="009A0453">
        <w:rPr>
          <w:rFonts w:ascii="Open Sans" w:hAnsi="Open Sans" w:cs="Arial"/>
        </w:rPr>
        <w:t>ulla</w:t>
      </w:r>
      <w:proofErr w:type="spellEnd"/>
      <w:r w:rsidR="00A542F7" w:rsidRPr="009A0453">
        <w:rPr>
          <w:rFonts w:ascii="Open Sans" w:hAnsi="Open Sans" w:cs="Arial"/>
        </w:rPr>
        <w:t xml:space="preserve"> </w:t>
      </w:r>
      <w:proofErr w:type="spellStart"/>
      <w:r w:rsidR="00A542F7" w:rsidRPr="009A0453">
        <w:rPr>
          <w:rFonts w:ascii="Open Sans" w:hAnsi="Open Sans" w:cs="Arial"/>
        </w:rPr>
        <w:t>sit</w:t>
      </w:r>
      <w:proofErr w:type="spellEnd"/>
      <w:r w:rsidR="00A542F7" w:rsidRPr="009A0453">
        <w:rPr>
          <w:rFonts w:ascii="Open Sans" w:hAnsi="Open Sans" w:cs="Arial"/>
        </w:rPr>
        <w:t xml:space="preserve"> </w:t>
      </w:r>
      <w:proofErr w:type="spellStart"/>
      <w:r w:rsidR="00A542F7" w:rsidRPr="009A0453">
        <w:rPr>
          <w:rFonts w:ascii="Open Sans" w:hAnsi="Open Sans" w:cs="Arial"/>
        </w:rPr>
        <w:t>aetas</w:t>
      </w:r>
      <w:proofErr w:type="spellEnd"/>
      <w:r w:rsidR="00A542F7" w:rsidRPr="009A0453">
        <w:rPr>
          <w:rFonts w:ascii="Open Sans" w:hAnsi="Open Sans" w:cs="Arial"/>
        </w:rPr>
        <w:t xml:space="preserve"> </w:t>
      </w:r>
      <w:proofErr w:type="spellStart"/>
      <w:r w:rsidR="00A542F7" w:rsidRPr="009A0453">
        <w:rPr>
          <w:rFonts w:ascii="Open Sans" w:hAnsi="Open Sans" w:cs="Arial"/>
        </w:rPr>
        <w:t>immemor</w:t>
      </w:r>
      <w:proofErr w:type="spellEnd"/>
      <w:r w:rsidR="00A542F7" w:rsidRPr="009A0453">
        <w:rPr>
          <w:rFonts w:ascii="Open Sans" w:hAnsi="Open Sans" w:cs="Arial"/>
        </w:rPr>
        <w:t>”, ossia “</w:t>
      </w:r>
      <w:r w:rsidR="00A542F7" w:rsidRPr="009A0453">
        <w:rPr>
          <w:rFonts w:ascii="Open Sans" w:hAnsi="Open Sans" w:cs="Arial"/>
          <w:b/>
          <w:bCs/>
        </w:rPr>
        <w:t>Affinché nessuna epoca</w:t>
      </w:r>
      <w:r w:rsidR="00A542F7" w:rsidRPr="009A0453">
        <w:rPr>
          <w:rFonts w:ascii="Open Sans" w:hAnsi="Open Sans" w:cs="Arial"/>
        </w:rPr>
        <w:t>,</w:t>
      </w:r>
      <w:r w:rsidR="00A542F7" w:rsidRPr="009A0453">
        <w:rPr>
          <w:rFonts w:ascii="Open Sans" w:hAnsi="Open Sans" w:cs="Arial"/>
          <w:b/>
          <w:bCs/>
        </w:rPr>
        <w:t xml:space="preserve"> nessuna generazione se ne dimentichi</w:t>
      </w:r>
      <w:r w:rsidR="00A542F7" w:rsidRPr="009A0453">
        <w:rPr>
          <w:rFonts w:ascii="Open Sans" w:hAnsi="Open Sans" w:cs="Arial"/>
        </w:rPr>
        <w:t xml:space="preserve">”. Un desiderio che è stato esaudito soprattutto </w:t>
      </w:r>
      <w:r w:rsidR="00A542F7" w:rsidRPr="009A0453">
        <w:rPr>
          <w:rFonts w:ascii="Open Sans" w:hAnsi="Open Sans" w:cs="Arial"/>
          <w:b/>
          <w:bCs/>
        </w:rPr>
        <w:t>grazie al suo genio e alla sua tenacia di mecenate delle arti</w:t>
      </w:r>
      <w:r w:rsidR="00A542F7" w:rsidRPr="009A0453">
        <w:rPr>
          <w:rFonts w:ascii="Open Sans" w:hAnsi="Open Sans" w:cs="Arial"/>
        </w:rPr>
        <w:t>,</w:t>
      </w:r>
      <w:r w:rsidR="001F1FEB" w:rsidRPr="009A0453">
        <w:rPr>
          <w:rFonts w:ascii="Open Sans" w:hAnsi="Open Sans" w:cs="Arial"/>
        </w:rPr>
        <w:t xml:space="preserve"> ma anche grazie al suo </w:t>
      </w:r>
      <w:r w:rsidR="001F1FEB" w:rsidRPr="009A0453">
        <w:rPr>
          <w:rFonts w:ascii="Open Sans" w:hAnsi="Open Sans" w:cs="Arial"/>
          <w:b/>
        </w:rPr>
        <w:t>protagonismo</w:t>
      </w:r>
      <w:r w:rsidR="001F1FEB" w:rsidRPr="009A0453">
        <w:rPr>
          <w:rFonts w:ascii="Open Sans" w:hAnsi="Open Sans" w:cs="Arial"/>
        </w:rPr>
        <w:t xml:space="preserve"> e </w:t>
      </w:r>
      <w:r w:rsidR="001F1FEB" w:rsidRPr="009A0453">
        <w:rPr>
          <w:rFonts w:ascii="Open Sans" w:hAnsi="Open Sans" w:cs="Arial"/>
          <w:b/>
          <w:bCs/>
        </w:rPr>
        <w:t>a</w:t>
      </w:r>
      <w:r w:rsidR="000A6C68" w:rsidRPr="009A0453">
        <w:rPr>
          <w:rFonts w:ascii="Open Sans" w:hAnsi="Open Sans" w:cs="Arial"/>
          <w:b/>
          <w:bCs/>
        </w:rPr>
        <w:t>l</w:t>
      </w:r>
      <w:r w:rsidR="001F1FEB" w:rsidRPr="009A0453">
        <w:rPr>
          <w:rFonts w:ascii="Open Sans" w:hAnsi="Open Sans" w:cs="Arial"/>
          <w:b/>
          <w:bCs/>
        </w:rPr>
        <w:t>l</w:t>
      </w:r>
      <w:r w:rsidR="001F1FEB" w:rsidRPr="009A0453">
        <w:rPr>
          <w:rFonts w:ascii="Open Sans" w:hAnsi="Open Sans" w:cs="Arial"/>
        </w:rPr>
        <w:t>’</w:t>
      </w:r>
      <w:r w:rsidR="001F1FEB" w:rsidRPr="009A0453">
        <w:rPr>
          <w:rFonts w:ascii="Open Sans" w:hAnsi="Open Sans" w:cs="Arial"/>
          <w:b/>
          <w:bCs/>
        </w:rPr>
        <w:t xml:space="preserve">aura di mistero </w:t>
      </w:r>
      <w:r w:rsidR="0037330E" w:rsidRPr="009A0453">
        <w:rPr>
          <w:rFonts w:ascii="Open Sans" w:hAnsi="Open Sans" w:cs="Arial"/>
        </w:rPr>
        <w:t>che egli stesso contribuì a creare</w:t>
      </w:r>
      <w:r w:rsidR="0037330E" w:rsidRPr="009A0453">
        <w:rPr>
          <w:rFonts w:ascii="Open Sans" w:hAnsi="Open Sans" w:cs="Arial"/>
          <w:b/>
          <w:bCs/>
        </w:rPr>
        <w:t xml:space="preserve"> </w:t>
      </w:r>
      <w:r w:rsidR="001F1FEB" w:rsidRPr="009A0453">
        <w:rPr>
          <w:rFonts w:ascii="Open Sans" w:hAnsi="Open Sans" w:cs="Arial"/>
        </w:rPr>
        <w:t xml:space="preserve">attorno alla </w:t>
      </w:r>
      <w:r w:rsidR="0037330E" w:rsidRPr="009A0453">
        <w:rPr>
          <w:rFonts w:ascii="Open Sans" w:hAnsi="Open Sans" w:cs="Arial"/>
        </w:rPr>
        <w:t>propria</w:t>
      </w:r>
      <w:r w:rsidR="001F1FEB" w:rsidRPr="009A0453">
        <w:rPr>
          <w:rFonts w:ascii="Open Sans" w:hAnsi="Open Sans" w:cs="Arial"/>
        </w:rPr>
        <w:t xml:space="preserve"> figura.</w:t>
      </w:r>
    </w:p>
    <w:p w14:paraId="68892504" w14:textId="77777777" w:rsidR="00BC7994" w:rsidRPr="009A0453" w:rsidRDefault="00BC7994" w:rsidP="00BC7994">
      <w:pPr>
        <w:spacing w:after="0" w:line="240" w:lineRule="auto"/>
        <w:rPr>
          <w:rFonts w:ascii="Open Sans" w:hAnsi="Open Sans" w:cs="Arial"/>
        </w:rPr>
      </w:pPr>
    </w:p>
    <w:p w14:paraId="5971CD69" w14:textId="4ED44CC5" w:rsidR="007C2295" w:rsidRPr="009A0453" w:rsidRDefault="00B72813" w:rsidP="00BC7994">
      <w:pPr>
        <w:spacing w:after="0" w:line="240" w:lineRule="auto"/>
        <w:rPr>
          <w:rFonts w:ascii="Open Sans" w:hAnsi="Open Sans" w:cs="Arial"/>
        </w:rPr>
      </w:pPr>
      <w:r w:rsidRPr="009A0453">
        <w:rPr>
          <w:rFonts w:ascii="Open Sans" w:hAnsi="Open Sans" w:cs="Arial"/>
        </w:rPr>
        <w:t>L’anno delle celebrazioni ha</w:t>
      </w:r>
      <w:r w:rsidR="001F1FEB" w:rsidRPr="009A0453">
        <w:rPr>
          <w:rFonts w:ascii="Open Sans" w:hAnsi="Open Sans" w:cs="Arial"/>
        </w:rPr>
        <w:t xml:space="preserve"> inaugurato con la musica del</w:t>
      </w:r>
      <w:r w:rsidRPr="009A0453">
        <w:rPr>
          <w:rFonts w:ascii="Open Sans" w:hAnsi="Open Sans" w:cs="Arial"/>
        </w:rPr>
        <w:t>l’evento online “</w:t>
      </w:r>
      <w:r w:rsidRPr="009A0453">
        <w:rPr>
          <w:rFonts w:ascii="Open Sans" w:hAnsi="Open Sans" w:cs="Arial"/>
          <w:b/>
        </w:rPr>
        <w:t>Concerto per il principe</w:t>
      </w:r>
      <w:r w:rsidRPr="009A0453">
        <w:rPr>
          <w:rFonts w:ascii="Open Sans" w:hAnsi="Open Sans" w:cs="Arial"/>
        </w:rPr>
        <w:t>”, presentato insieme all’</w:t>
      </w:r>
      <w:r w:rsidRPr="009A0453">
        <w:rPr>
          <w:rFonts w:ascii="Open Sans" w:hAnsi="Open Sans" w:cs="Arial"/>
          <w:b/>
        </w:rPr>
        <w:t>Associazione Alessandro Scarlatti</w:t>
      </w:r>
      <w:r w:rsidR="004942CC" w:rsidRPr="009A0453">
        <w:rPr>
          <w:rFonts w:ascii="Open Sans" w:hAnsi="Open Sans" w:cs="Arial"/>
        </w:rPr>
        <w:t>.</w:t>
      </w:r>
      <w:r w:rsidR="001F1FEB" w:rsidRPr="009A0453">
        <w:rPr>
          <w:rFonts w:ascii="Open Sans" w:hAnsi="Open Sans" w:cs="Arial"/>
        </w:rPr>
        <w:t xml:space="preserve"> </w:t>
      </w:r>
      <w:r w:rsidR="00A542F7" w:rsidRPr="009A0453">
        <w:rPr>
          <w:rFonts w:ascii="Open Sans" w:hAnsi="Open Sans" w:cs="Arial"/>
        </w:rPr>
        <w:t xml:space="preserve">Il 22 marzo, proprio nella data della scomparsa del principe, è stato pubblicato il </w:t>
      </w:r>
      <w:r w:rsidR="00A542F7" w:rsidRPr="009A0453">
        <w:rPr>
          <w:rFonts w:ascii="Open Sans" w:hAnsi="Open Sans" w:cs="Arial"/>
          <w:b/>
        </w:rPr>
        <w:t xml:space="preserve">video-tributo alla figura di Raimondo </w:t>
      </w:r>
      <w:r w:rsidR="00A542F7" w:rsidRPr="009A0453">
        <w:rPr>
          <w:rFonts w:ascii="Open Sans" w:hAnsi="Open Sans" w:cs="Arial"/>
          <w:b/>
        </w:rPr>
        <w:lastRenderedPageBreak/>
        <w:t>di Sangro</w:t>
      </w:r>
      <w:r w:rsidR="00A542F7" w:rsidRPr="009A0453">
        <w:rPr>
          <w:rFonts w:ascii="Open Sans" w:hAnsi="Open Sans" w:cs="Arial"/>
        </w:rPr>
        <w:t xml:space="preserve"> </w:t>
      </w:r>
      <w:r w:rsidRPr="009A0453">
        <w:rPr>
          <w:rFonts w:ascii="Open Sans" w:hAnsi="Open Sans" w:cs="Arial"/>
        </w:rPr>
        <w:t>prodotto per l’occasione,</w:t>
      </w:r>
      <w:r w:rsidR="00CE1833" w:rsidRPr="009A0453">
        <w:rPr>
          <w:rFonts w:ascii="Open Sans" w:hAnsi="Open Sans" w:cs="Arial"/>
        </w:rPr>
        <w:t xml:space="preserve"> realizzato da NFI </w:t>
      </w:r>
      <w:r w:rsidR="00CE1833" w:rsidRPr="009A0453">
        <w:rPr>
          <w:rFonts w:ascii="Open Sans" w:hAnsi="Open Sans" w:cs="Arial"/>
        </w:rPr>
        <w:softHyphen/>
        <w:t>-</w:t>
      </w:r>
      <w:r w:rsidR="00A542F7" w:rsidRPr="009A0453">
        <w:rPr>
          <w:rFonts w:ascii="Open Sans" w:hAnsi="Open Sans" w:cs="Arial"/>
        </w:rPr>
        <w:t xml:space="preserve"> Napoli Film Industry</w:t>
      </w:r>
      <w:r w:rsidRPr="009A0453">
        <w:rPr>
          <w:rFonts w:ascii="Open Sans" w:hAnsi="Open Sans" w:cs="Arial"/>
        </w:rPr>
        <w:t>. A seguire</w:t>
      </w:r>
      <w:r w:rsidR="000A6C68" w:rsidRPr="009A0453">
        <w:rPr>
          <w:rFonts w:ascii="Open Sans" w:hAnsi="Open Sans" w:cs="Arial"/>
        </w:rPr>
        <w:t>,</w:t>
      </w:r>
      <w:r w:rsidRPr="009A0453">
        <w:rPr>
          <w:rFonts w:ascii="Open Sans" w:hAnsi="Open Sans" w:cs="Arial"/>
        </w:rPr>
        <w:t xml:space="preserve"> </w:t>
      </w:r>
      <w:r w:rsidR="00A542F7" w:rsidRPr="009A0453">
        <w:rPr>
          <w:rFonts w:ascii="Open Sans" w:hAnsi="Open Sans" w:cs="Arial"/>
          <w:bCs/>
        </w:rPr>
        <w:t>in concomitanza della</w:t>
      </w:r>
      <w:r w:rsidR="00A542F7" w:rsidRPr="009A0453">
        <w:rPr>
          <w:rFonts w:ascii="Open Sans" w:hAnsi="Open Sans" w:cs="Arial"/>
          <w:b/>
          <w:bCs/>
        </w:rPr>
        <w:t xml:space="preserve"> </w:t>
      </w:r>
      <w:r w:rsidR="00A542F7" w:rsidRPr="009A0453">
        <w:rPr>
          <w:rFonts w:ascii="Open Sans" w:hAnsi="Open Sans" w:cs="Arial"/>
          <w:bCs/>
        </w:rPr>
        <w:t>Giornata Internazionale dei Musei,</w:t>
      </w:r>
      <w:r w:rsidR="00A542F7" w:rsidRPr="009A0453">
        <w:rPr>
          <w:rFonts w:ascii="Open Sans" w:hAnsi="Open Sans" w:cs="Arial"/>
        </w:rPr>
        <w:t xml:space="preserve"> </w:t>
      </w:r>
      <w:r w:rsidR="00A542F7" w:rsidRPr="009A0453">
        <w:rPr>
          <w:rFonts w:ascii="Open Sans" w:hAnsi="Open Sans" w:cs="Arial"/>
          <w:bCs/>
        </w:rPr>
        <w:t xml:space="preserve">la video performance </w:t>
      </w:r>
      <w:proofErr w:type="spellStart"/>
      <w:r w:rsidR="005D1C95" w:rsidRPr="009A0453">
        <w:rPr>
          <w:rFonts w:ascii="Open Sans" w:hAnsi="Open Sans" w:cs="Arial"/>
          <w:b/>
          <w:bCs/>
          <w:i/>
        </w:rPr>
        <w:t>Lament</w:t>
      </w:r>
      <w:r w:rsidR="000A6C68" w:rsidRPr="009A0453">
        <w:rPr>
          <w:rFonts w:ascii="Open Sans" w:hAnsi="Open Sans" w:cs="Arial"/>
          <w:b/>
          <w:bCs/>
          <w:i/>
        </w:rPr>
        <w:t>s</w:t>
      </w:r>
      <w:proofErr w:type="spellEnd"/>
      <w:r w:rsidR="005D1C95" w:rsidRPr="009A0453">
        <w:rPr>
          <w:rFonts w:ascii="Open Sans" w:hAnsi="Open Sans" w:cs="Arial"/>
          <w:bCs/>
        </w:rPr>
        <w:t>,</w:t>
      </w:r>
      <w:r w:rsidR="00A542F7" w:rsidRPr="009A0453">
        <w:rPr>
          <w:rFonts w:ascii="Open Sans" w:hAnsi="Open Sans" w:cs="Arial"/>
        </w:rPr>
        <w:t xml:space="preserve"> </w:t>
      </w:r>
      <w:r w:rsidR="001F1FEB" w:rsidRPr="009A0453">
        <w:rPr>
          <w:rFonts w:ascii="Open Sans" w:hAnsi="Open Sans" w:cs="Arial"/>
          <w:i/>
        </w:rPr>
        <w:t>reading</w:t>
      </w:r>
      <w:r w:rsidR="001F1FEB" w:rsidRPr="009A0453">
        <w:rPr>
          <w:rFonts w:ascii="Open Sans" w:hAnsi="Open Sans" w:cs="Arial"/>
        </w:rPr>
        <w:t xml:space="preserve"> </w:t>
      </w:r>
      <w:r w:rsidR="001F1FEB" w:rsidRPr="00A65412">
        <w:rPr>
          <w:rFonts w:ascii="Open Sans" w:hAnsi="Open Sans" w:cs="Arial"/>
          <w:bCs/>
        </w:rPr>
        <w:t>de</w:t>
      </w:r>
      <w:r w:rsidR="00A542F7" w:rsidRPr="009A0453">
        <w:rPr>
          <w:rFonts w:ascii="Open Sans" w:hAnsi="Open Sans" w:cs="Arial"/>
        </w:rPr>
        <w:t xml:space="preserve">i versi del poeta </w:t>
      </w:r>
      <w:r w:rsidR="00A542F7" w:rsidRPr="009A0453">
        <w:rPr>
          <w:rFonts w:ascii="Open Sans" w:hAnsi="Open Sans" w:cs="Arial"/>
          <w:b/>
          <w:bCs/>
        </w:rPr>
        <w:t>Gabriele Tinti</w:t>
      </w:r>
      <w:r w:rsidR="00F92372" w:rsidRPr="00F92372">
        <w:rPr>
          <w:rFonts w:ascii="Open Sans" w:hAnsi="Open Sans" w:cs="Arial"/>
        </w:rPr>
        <w:t xml:space="preserve"> </w:t>
      </w:r>
      <w:r w:rsidR="00F92372">
        <w:rPr>
          <w:rFonts w:ascii="Open Sans" w:hAnsi="Open Sans" w:cs="Arial"/>
        </w:rPr>
        <w:t>interpretati dal</w:t>
      </w:r>
      <w:r w:rsidR="00F92372" w:rsidRPr="009A0453">
        <w:rPr>
          <w:rFonts w:ascii="Open Sans" w:hAnsi="Open Sans" w:cs="Arial"/>
        </w:rPr>
        <w:t xml:space="preserve"> celebre regista e attore</w:t>
      </w:r>
      <w:r w:rsidR="00F92372" w:rsidRPr="00A65412">
        <w:rPr>
          <w:rFonts w:ascii="Open Sans" w:hAnsi="Open Sans" w:cs="Arial"/>
          <w:b/>
          <w:bCs/>
        </w:rPr>
        <w:t xml:space="preserve"> Abel Ferrara</w:t>
      </w:r>
      <w:r w:rsidR="00A542F7" w:rsidRPr="009A0453">
        <w:rPr>
          <w:rFonts w:ascii="Open Sans" w:hAnsi="Open Sans" w:cs="Arial"/>
        </w:rPr>
        <w:t>.</w:t>
      </w:r>
      <w:r w:rsidRPr="009A0453">
        <w:rPr>
          <w:rFonts w:ascii="Open Sans" w:hAnsi="Open Sans" w:cs="Arial"/>
        </w:rPr>
        <w:t xml:space="preserve"> Tutti gli eventi </w:t>
      </w:r>
      <w:r w:rsidR="005D1C95" w:rsidRPr="009A0453">
        <w:rPr>
          <w:rFonts w:ascii="Open Sans" w:hAnsi="Open Sans" w:cs="Arial"/>
        </w:rPr>
        <w:t xml:space="preserve">possono </w:t>
      </w:r>
      <w:r w:rsidRPr="009A0453">
        <w:rPr>
          <w:rFonts w:ascii="Open Sans" w:hAnsi="Open Sans" w:cs="Arial"/>
        </w:rPr>
        <w:t>essere rivisti in qualsiasi momento sui canali social del Museo.</w:t>
      </w:r>
      <w:r w:rsidR="0029258B" w:rsidRPr="009A0453">
        <w:rPr>
          <w:rFonts w:ascii="Open Sans" w:hAnsi="Open Sans" w:cs="Arial"/>
        </w:rPr>
        <w:t xml:space="preserve"> </w:t>
      </w:r>
      <w:r w:rsidR="00A542F7" w:rsidRPr="009A0453">
        <w:rPr>
          <w:rFonts w:ascii="Open Sans" w:hAnsi="Open Sans" w:cs="Arial"/>
        </w:rPr>
        <w:t xml:space="preserve">L’anno della ricorrenza prosegue nei prossimi mesi con un </w:t>
      </w:r>
      <w:r w:rsidR="00A542F7" w:rsidRPr="009A0453">
        <w:rPr>
          <w:rFonts w:ascii="Open Sans" w:hAnsi="Open Sans" w:cs="Arial"/>
          <w:b/>
        </w:rPr>
        <w:t>programma di diverse iniziative</w:t>
      </w:r>
      <w:r w:rsidR="00A542F7" w:rsidRPr="009A0453">
        <w:rPr>
          <w:rFonts w:ascii="Open Sans" w:hAnsi="Open Sans" w:cs="Arial"/>
        </w:rPr>
        <w:t xml:space="preserve">. In estate si terrà inoltre un weekend di </w:t>
      </w:r>
      <w:r w:rsidR="00A542F7" w:rsidRPr="009A0453">
        <w:rPr>
          <w:rFonts w:ascii="Open Sans" w:hAnsi="Open Sans" w:cs="Arial"/>
          <w:b/>
        </w:rPr>
        <w:t xml:space="preserve">celebrazioni a </w:t>
      </w:r>
      <w:r w:rsidR="00A542F7" w:rsidRPr="00BC7994">
        <w:rPr>
          <w:rFonts w:ascii="Open Sans" w:hAnsi="Open Sans" w:cs="Arial"/>
          <w:b/>
        </w:rPr>
        <w:t>Torremaggiore</w:t>
      </w:r>
      <w:r w:rsidR="00773ABC" w:rsidRPr="00BC7994">
        <w:rPr>
          <w:rFonts w:ascii="Open Sans" w:hAnsi="Open Sans" w:cs="Arial"/>
          <w:b/>
        </w:rPr>
        <w:t xml:space="preserve"> (FG)</w:t>
      </w:r>
      <w:r w:rsidR="00A542F7" w:rsidRPr="00BC7994">
        <w:rPr>
          <w:rFonts w:ascii="Open Sans" w:hAnsi="Open Sans" w:cs="Arial"/>
        </w:rPr>
        <w:t>, città natale</w:t>
      </w:r>
      <w:r w:rsidR="00A542F7" w:rsidRPr="009A0453">
        <w:rPr>
          <w:rFonts w:ascii="Open Sans" w:hAnsi="Open Sans" w:cs="Arial"/>
        </w:rPr>
        <w:t xml:space="preserve"> del principe di Sangro, organizzato in collaborazione dal Comune di Torremaggiore, dal Museo Cappella Sansevero e dalla casa editrice </w:t>
      </w:r>
      <w:proofErr w:type="spellStart"/>
      <w:r w:rsidR="00F92372" w:rsidRPr="00F92372">
        <w:rPr>
          <w:rFonts w:ascii="Open Sans" w:hAnsi="Open Sans" w:cs="Arial"/>
        </w:rPr>
        <w:t>a</w:t>
      </w:r>
      <w:r w:rsidR="00A542F7" w:rsidRPr="00F92372">
        <w:rPr>
          <w:rFonts w:ascii="Open Sans" w:hAnsi="Open Sans" w:cs="Arial"/>
        </w:rPr>
        <w:t>l</w:t>
      </w:r>
      <w:r w:rsidR="00F92372" w:rsidRPr="00F92372">
        <w:rPr>
          <w:rFonts w:ascii="Open Sans" w:eastAsia="Times New Roman" w:hAnsi="Open Sans" w:cs="Arial"/>
        </w:rPr>
        <w:t>ó</w:t>
      </w:r>
      <w:r w:rsidR="00A542F7" w:rsidRPr="00F92372">
        <w:rPr>
          <w:rFonts w:ascii="Open Sans" w:hAnsi="Open Sans" w:cs="Arial"/>
        </w:rPr>
        <w:t>s</w:t>
      </w:r>
      <w:proofErr w:type="spellEnd"/>
      <w:r w:rsidR="0029258B" w:rsidRPr="009A0453">
        <w:rPr>
          <w:rFonts w:ascii="Open Sans" w:hAnsi="Open Sans" w:cs="Arial"/>
        </w:rPr>
        <w:t>.</w:t>
      </w:r>
    </w:p>
    <w:p w14:paraId="1082DB33" w14:textId="3BA4C0EB" w:rsidR="00A542F7" w:rsidRDefault="00A542F7" w:rsidP="00BC7994">
      <w:pPr>
        <w:spacing w:after="0" w:line="240" w:lineRule="auto"/>
        <w:rPr>
          <w:rFonts w:ascii="Open Sans" w:hAnsi="Open Sans" w:cs="Arial"/>
        </w:rPr>
      </w:pPr>
    </w:p>
    <w:p w14:paraId="3A89BC4E" w14:textId="5109DA5F" w:rsidR="007D6185" w:rsidRDefault="007D6185" w:rsidP="00BC7994">
      <w:pPr>
        <w:spacing w:after="0" w:line="240" w:lineRule="auto"/>
        <w:rPr>
          <w:rFonts w:ascii="Open Sans" w:hAnsi="Open Sans" w:cs="Arial"/>
        </w:rPr>
      </w:pPr>
    </w:p>
    <w:p w14:paraId="020B46C8" w14:textId="77777777" w:rsidR="007D6185" w:rsidRPr="009A0453" w:rsidRDefault="007D6185" w:rsidP="00BC7994">
      <w:pPr>
        <w:spacing w:after="0" w:line="240" w:lineRule="auto"/>
        <w:rPr>
          <w:rFonts w:ascii="Open Sans" w:hAnsi="Open Sans" w:cs="Arial"/>
        </w:rPr>
      </w:pPr>
    </w:p>
    <w:p w14:paraId="5A09C0F7" w14:textId="77777777" w:rsidR="00A87FF4" w:rsidRPr="007D6185" w:rsidRDefault="00A87FF4" w:rsidP="00BC7994">
      <w:pPr>
        <w:spacing w:after="0" w:line="240" w:lineRule="auto"/>
        <w:rPr>
          <w:rFonts w:ascii="Open Sans" w:eastAsia="Times New Roman" w:hAnsi="Open Sans" w:cs="Arial"/>
          <w:bCs/>
          <w:i/>
        </w:rPr>
      </w:pPr>
      <w:r w:rsidRPr="007D6185">
        <w:rPr>
          <w:rFonts w:ascii="Open Sans" w:eastAsia="Times New Roman" w:hAnsi="Open Sans" w:cs="Arial"/>
          <w:b/>
          <w:bCs/>
          <w:i/>
        </w:rPr>
        <w:t>Raimondo di Sangro. Cronaca di vita e opere</w:t>
      </w:r>
    </w:p>
    <w:p w14:paraId="433CBA01" w14:textId="217E30B2" w:rsidR="00A87FF4" w:rsidRPr="007D6185" w:rsidRDefault="00A65412" w:rsidP="00BC7994">
      <w:pPr>
        <w:spacing w:after="0" w:line="240" w:lineRule="auto"/>
        <w:rPr>
          <w:rFonts w:ascii="Open Sans" w:eastAsia="Times New Roman" w:hAnsi="Open Sans" w:cs="Arial"/>
          <w:b/>
          <w:bCs/>
        </w:rPr>
      </w:pPr>
      <w:r w:rsidRPr="007D6185">
        <w:rPr>
          <w:rFonts w:ascii="Open Sans" w:eastAsia="Times New Roman" w:hAnsi="Open Sans" w:cs="Arial"/>
          <w:bCs/>
        </w:rPr>
        <w:t xml:space="preserve">A cura </w:t>
      </w:r>
      <w:r w:rsidR="00A87FF4" w:rsidRPr="007D6185">
        <w:rPr>
          <w:rFonts w:ascii="Open Sans" w:eastAsia="Times New Roman" w:hAnsi="Open Sans" w:cs="Arial"/>
          <w:bCs/>
        </w:rPr>
        <w:t xml:space="preserve">di </w:t>
      </w:r>
      <w:r w:rsidR="00A87FF4" w:rsidRPr="007D6185">
        <w:rPr>
          <w:rFonts w:ascii="Open Sans" w:eastAsia="Times New Roman" w:hAnsi="Open Sans" w:cs="Arial"/>
          <w:b/>
          <w:bCs/>
        </w:rPr>
        <w:t>Fabrizio Masucci</w:t>
      </w:r>
      <w:r w:rsidR="00A87FF4" w:rsidRPr="007D6185">
        <w:rPr>
          <w:rFonts w:ascii="Open Sans" w:eastAsia="Times New Roman" w:hAnsi="Open Sans" w:cs="Arial"/>
          <w:bCs/>
        </w:rPr>
        <w:t xml:space="preserve"> e </w:t>
      </w:r>
      <w:proofErr w:type="spellStart"/>
      <w:r w:rsidR="00A87FF4" w:rsidRPr="007D6185">
        <w:rPr>
          <w:rFonts w:ascii="Open Sans" w:eastAsia="Times New Roman" w:hAnsi="Open Sans" w:cs="Arial"/>
          <w:b/>
          <w:bCs/>
        </w:rPr>
        <w:t>Leen</w:t>
      </w:r>
      <w:proofErr w:type="spellEnd"/>
      <w:r w:rsidR="00A87FF4" w:rsidRPr="007D6185">
        <w:rPr>
          <w:rFonts w:ascii="Open Sans" w:eastAsia="Times New Roman" w:hAnsi="Open Sans" w:cs="Arial"/>
          <w:b/>
          <w:bCs/>
        </w:rPr>
        <w:t xml:space="preserve"> </w:t>
      </w:r>
      <w:proofErr w:type="spellStart"/>
      <w:r w:rsidR="00A87FF4" w:rsidRPr="007D6185">
        <w:rPr>
          <w:rFonts w:ascii="Open Sans" w:eastAsia="Times New Roman" w:hAnsi="Open Sans" w:cs="Arial"/>
          <w:b/>
          <w:bCs/>
        </w:rPr>
        <w:t>Spruit</w:t>
      </w:r>
      <w:proofErr w:type="spellEnd"/>
    </w:p>
    <w:p w14:paraId="0BB89AAC" w14:textId="14C4E4B3" w:rsidR="00A87FF4" w:rsidRPr="007D6185" w:rsidRDefault="00A87FF4" w:rsidP="00BC7994">
      <w:pPr>
        <w:spacing w:after="0" w:line="240" w:lineRule="auto"/>
        <w:rPr>
          <w:rFonts w:ascii="Open Sans" w:eastAsia="Times New Roman" w:hAnsi="Open Sans" w:cs="Arial"/>
        </w:rPr>
      </w:pPr>
      <w:r w:rsidRPr="007D6185">
        <w:rPr>
          <w:rFonts w:ascii="Open Sans" w:eastAsia="Times New Roman" w:hAnsi="Open Sans" w:cs="Arial"/>
          <w:bCs/>
        </w:rPr>
        <w:t xml:space="preserve">Edizioni </w:t>
      </w:r>
      <w:proofErr w:type="spellStart"/>
      <w:r w:rsidRPr="007D6185">
        <w:rPr>
          <w:rFonts w:ascii="Open Sans" w:eastAsia="Times New Roman" w:hAnsi="Open Sans" w:cs="Arial"/>
          <w:b/>
          <w:bCs/>
        </w:rPr>
        <w:t>al</w:t>
      </w:r>
      <w:bookmarkStart w:id="5" w:name="_Hlk73607407"/>
      <w:r w:rsidRPr="007D6185">
        <w:rPr>
          <w:rFonts w:ascii="Open Sans" w:eastAsia="Times New Roman" w:hAnsi="Open Sans" w:cs="Arial"/>
          <w:b/>
          <w:bCs/>
        </w:rPr>
        <w:t>ó</w:t>
      </w:r>
      <w:bookmarkEnd w:id="5"/>
      <w:r w:rsidR="00A65412" w:rsidRPr="007D6185">
        <w:rPr>
          <w:rFonts w:ascii="Open Sans" w:eastAsia="Times New Roman" w:hAnsi="Open Sans" w:cs="Arial"/>
          <w:b/>
          <w:bCs/>
        </w:rPr>
        <w:t>s</w:t>
      </w:r>
      <w:proofErr w:type="spellEnd"/>
      <w:r w:rsidR="00AD67A6" w:rsidRPr="007D6185">
        <w:rPr>
          <w:rFonts w:ascii="Open Sans" w:eastAsia="Times New Roman" w:hAnsi="Open Sans" w:cs="Arial"/>
        </w:rPr>
        <w:t>, Napoli 2020</w:t>
      </w:r>
    </w:p>
    <w:p w14:paraId="071FE4C2" w14:textId="47EED0BD" w:rsidR="00A542F7" w:rsidRPr="007D6185" w:rsidRDefault="008B2255" w:rsidP="00BC7994">
      <w:pPr>
        <w:spacing w:after="0" w:line="240" w:lineRule="auto"/>
        <w:rPr>
          <w:rFonts w:ascii="Open Sans" w:hAnsi="Open Sans" w:cs="Arial"/>
        </w:rPr>
      </w:pPr>
      <w:r w:rsidRPr="007D6185">
        <w:rPr>
          <w:rFonts w:ascii="Open Sans" w:hAnsi="Open Sans" w:cs="Arial"/>
        </w:rPr>
        <w:t xml:space="preserve">pp. 436 </w:t>
      </w:r>
      <w:r w:rsidR="002E6B50">
        <w:rPr>
          <w:rFonts w:ascii="Open Sans" w:hAnsi="Open Sans" w:cs="Arial"/>
        </w:rPr>
        <w:t>–</w:t>
      </w:r>
      <w:r w:rsidR="000A6C68" w:rsidRPr="007D6185">
        <w:rPr>
          <w:rFonts w:ascii="Open Sans" w:hAnsi="Open Sans" w:cs="Arial"/>
        </w:rPr>
        <w:t xml:space="preserve"> € 40 </w:t>
      </w:r>
    </w:p>
    <w:p w14:paraId="1E02D043" w14:textId="0B4F851B" w:rsidR="00A65412" w:rsidRPr="007D6185" w:rsidRDefault="00A65412" w:rsidP="00BC7994">
      <w:pPr>
        <w:spacing w:after="0" w:line="240" w:lineRule="auto"/>
        <w:rPr>
          <w:rFonts w:ascii="Open Sans" w:hAnsi="Open Sans" w:cs="Arial"/>
        </w:rPr>
      </w:pPr>
      <w:r w:rsidRPr="007D6185">
        <w:rPr>
          <w:rFonts w:ascii="Open Sans" w:hAnsi="Open Sans" w:cs="Arial"/>
        </w:rPr>
        <w:t>ISBN 9788888247519</w:t>
      </w:r>
    </w:p>
    <w:p w14:paraId="705DEBEF" w14:textId="77777777" w:rsidR="00BC7994" w:rsidRPr="007D6185" w:rsidRDefault="00BC7994" w:rsidP="00BC7994">
      <w:pPr>
        <w:spacing w:after="0" w:line="240" w:lineRule="auto"/>
        <w:rPr>
          <w:rFonts w:ascii="Open Sans" w:hAnsi="Open Sans" w:cs="Arial"/>
        </w:rPr>
      </w:pPr>
    </w:p>
    <w:p w14:paraId="52656647" w14:textId="4CB83BC2" w:rsidR="007D6185" w:rsidRPr="007D6185" w:rsidRDefault="007D6185" w:rsidP="007D6185">
      <w:pPr>
        <w:spacing w:after="0" w:line="240" w:lineRule="auto"/>
        <w:contextualSpacing/>
        <w:rPr>
          <w:rFonts w:ascii="Open Sans" w:eastAsia="Times New Roman" w:hAnsi="Open Sans" w:cs="Arial"/>
        </w:rPr>
      </w:pPr>
      <w:r w:rsidRPr="007D6185">
        <w:rPr>
          <w:rFonts w:ascii="Open Sans" w:eastAsia="Times New Roman" w:hAnsi="Open Sans" w:cs="Arial"/>
          <w:b/>
          <w:bCs/>
        </w:rPr>
        <w:t>Archivio di Stato di Napoli – Sala Filangieri</w:t>
      </w:r>
    </w:p>
    <w:p w14:paraId="123C308D" w14:textId="52D953E6" w:rsidR="007D6185" w:rsidRPr="007D6185" w:rsidRDefault="007D6185" w:rsidP="007D6185">
      <w:pPr>
        <w:spacing w:after="0" w:line="240" w:lineRule="auto"/>
        <w:contextualSpacing/>
        <w:rPr>
          <w:rFonts w:ascii="Open Sans" w:eastAsia="Times New Roman" w:hAnsi="Open Sans" w:cs="Arial"/>
        </w:rPr>
      </w:pPr>
      <w:r w:rsidRPr="007D6185">
        <w:rPr>
          <w:rFonts w:ascii="Open Sans" w:eastAsia="Times New Roman" w:hAnsi="Open Sans" w:cs="Arial"/>
        </w:rPr>
        <w:t>Piazzetta del Grande Archivio, 5</w:t>
      </w:r>
    </w:p>
    <w:p w14:paraId="6E08EAD3" w14:textId="77777777" w:rsidR="007D6185" w:rsidRDefault="007D6185" w:rsidP="007D6185">
      <w:pPr>
        <w:spacing w:after="0" w:line="240" w:lineRule="auto"/>
        <w:contextualSpacing/>
        <w:rPr>
          <w:rFonts w:ascii="Open Sans" w:eastAsia="Times New Roman" w:hAnsi="Open Sans" w:cs="Arial"/>
          <w:b/>
          <w:bCs/>
        </w:rPr>
      </w:pPr>
    </w:p>
    <w:p w14:paraId="1711863D" w14:textId="3E9B7CA0" w:rsidR="007D6185" w:rsidRPr="007D6185" w:rsidRDefault="007D6185" w:rsidP="007D6185">
      <w:pPr>
        <w:spacing w:after="0" w:line="240" w:lineRule="auto"/>
        <w:contextualSpacing/>
        <w:rPr>
          <w:rFonts w:ascii="Open Sans" w:eastAsia="Times New Roman" w:hAnsi="Open Sans" w:cs="Arial"/>
          <w:b/>
          <w:bCs/>
        </w:rPr>
      </w:pPr>
      <w:r w:rsidRPr="007D6185">
        <w:rPr>
          <w:rFonts w:ascii="Open Sans" w:eastAsia="Times New Roman" w:hAnsi="Open Sans" w:cs="Arial"/>
          <w:b/>
          <w:bCs/>
        </w:rPr>
        <w:t>Martedì 8 giugno 2021, ore 18.00</w:t>
      </w:r>
    </w:p>
    <w:p w14:paraId="5E3115BA" w14:textId="703F6616" w:rsidR="00BC7994" w:rsidRPr="007D6185" w:rsidRDefault="007D6185" w:rsidP="007D6185">
      <w:pPr>
        <w:spacing w:after="0" w:line="240" w:lineRule="auto"/>
        <w:rPr>
          <w:rFonts w:ascii="Open Sans" w:hAnsi="Open Sans" w:cs="Arial"/>
        </w:rPr>
      </w:pPr>
      <w:r w:rsidRPr="007D6185">
        <w:rPr>
          <w:rFonts w:ascii="Open Sans" w:eastAsia="Times New Roman" w:hAnsi="Open Sans" w:cs="Arial"/>
        </w:rPr>
        <w:t xml:space="preserve">Ingresso </w:t>
      </w:r>
      <w:r w:rsidR="00580E66">
        <w:rPr>
          <w:rFonts w:ascii="Open Sans" w:eastAsia="Times New Roman" w:hAnsi="Open Sans" w:cs="Arial"/>
        </w:rPr>
        <w:t xml:space="preserve">libero </w:t>
      </w:r>
      <w:r w:rsidRPr="007D6185">
        <w:rPr>
          <w:rFonts w:ascii="Open Sans" w:eastAsia="Times New Roman" w:hAnsi="Open Sans" w:cs="Arial"/>
        </w:rPr>
        <w:t>fino ad esaurimento posti</w:t>
      </w:r>
    </w:p>
    <w:p w14:paraId="1C1B5B9C" w14:textId="77777777" w:rsidR="00BC7994" w:rsidRPr="00BC7994" w:rsidRDefault="00BC7994" w:rsidP="00BC7994">
      <w:pPr>
        <w:spacing w:after="0" w:line="240" w:lineRule="auto"/>
        <w:rPr>
          <w:rFonts w:ascii="Open Sans" w:hAnsi="Open Sans" w:cs="Arial"/>
        </w:rPr>
      </w:pPr>
    </w:p>
    <w:p w14:paraId="2F453A27" w14:textId="06B23B2E" w:rsidR="009A0453" w:rsidRDefault="007C2295" w:rsidP="00BC7994">
      <w:pPr>
        <w:spacing w:after="0" w:line="240" w:lineRule="auto"/>
        <w:jc w:val="right"/>
        <w:rPr>
          <w:rFonts w:ascii="Open Sans" w:eastAsia="Garamond" w:hAnsi="Open Sans" w:cs="Arial"/>
        </w:rPr>
      </w:pPr>
      <w:r w:rsidRPr="009A0453">
        <w:rPr>
          <w:rFonts w:ascii="Open Sans" w:eastAsia="Garamond" w:hAnsi="Open Sans" w:cs="Arial"/>
        </w:rPr>
        <w:t>Napoli, </w:t>
      </w:r>
      <w:r w:rsidR="0005051D">
        <w:rPr>
          <w:rFonts w:ascii="Open Sans" w:eastAsia="Garamond" w:hAnsi="Open Sans" w:cs="Arial"/>
        </w:rPr>
        <w:t>3</w:t>
      </w:r>
      <w:r w:rsidRPr="009A0453">
        <w:rPr>
          <w:rFonts w:ascii="Open Sans" w:eastAsia="Garamond" w:hAnsi="Open Sans" w:cs="Arial"/>
        </w:rPr>
        <w:t xml:space="preserve"> giugno 2021</w:t>
      </w:r>
    </w:p>
    <w:p w14:paraId="350622B2" w14:textId="77777777" w:rsidR="009A0453" w:rsidRDefault="009A0453" w:rsidP="00BC7994">
      <w:pPr>
        <w:spacing w:after="0" w:line="240" w:lineRule="auto"/>
        <w:jc w:val="right"/>
        <w:rPr>
          <w:rFonts w:ascii="Open Sans" w:eastAsia="Garamond" w:hAnsi="Open Sans" w:cs="Arial"/>
        </w:rPr>
      </w:pPr>
    </w:p>
    <w:p w14:paraId="476DCE38" w14:textId="77777777" w:rsidR="009A0453" w:rsidRDefault="009A0453" w:rsidP="00BC7994">
      <w:pPr>
        <w:spacing w:after="0" w:line="240" w:lineRule="auto"/>
        <w:rPr>
          <w:rFonts w:ascii="Open Sans" w:eastAsia="Garamond" w:hAnsi="Open Sans" w:cs="Arial"/>
        </w:rPr>
      </w:pPr>
    </w:p>
    <w:p w14:paraId="19EA4160" w14:textId="0DD4BA92" w:rsidR="00A72ABF" w:rsidRPr="009A0453" w:rsidRDefault="004E7184" w:rsidP="00BC7994">
      <w:pPr>
        <w:spacing w:after="0" w:line="240" w:lineRule="auto"/>
        <w:rPr>
          <w:rFonts w:ascii="Open Sans" w:eastAsia="Garamond" w:hAnsi="Open Sans" w:cs="Arial"/>
          <w:sz w:val="23"/>
          <w:szCs w:val="23"/>
        </w:rPr>
      </w:pPr>
      <w:r w:rsidRPr="009A0453">
        <w:rPr>
          <w:rFonts w:ascii="Open Sans" w:eastAsia="Garamond" w:hAnsi="Open Sans" w:cs="Arial"/>
        </w:rPr>
        <w:br/>
      </w:r>
      <w:r w:rsidR="007C2295" w:rsidRPr="009A0453">
        <w:rPr>
          <w:rFonts w:ascii="Open Sans" w:eastAsia="Garamond" w:hAnsi="Open Sans" w:cs="Arial"/>
        </w:rPr>
        <w:t>Ufficio stampa Museo Cappella Sansevero</w:t>
      </w:r>
      <w:r w:rsidRPr="009A0453">
        <w:rPr>
          <w:rFonts w:ascii="Open Sans" w:eastAsia="Garamond" w:hAnsi="Open Sans" w:cs="Arial"/>
        </w:rPr>
        <w:br/>
      </w:r>
      <w:r w:rsidR="007C2295" w:rsidRPr="009A0453">
        <w:rPr>
          <w:rFonts w:ascii="Open Sans" w:eastAsia="Garamond" w:hAnsi="Open Sans" w:cs="Arial"/>
        </w:rPr>
        <w:t>Alessandra Cusani | </w:t>
      </w:r>
      <w:hyperlink r:id="rId8">
        <w:r w:rsidR="007C2295" w:rsidRPr="009A0453">
          <w:rPr>
            <w:rFonts w:ascii="Open Sans" w:eastAsia="Garamond" w:hAnsi="Open Sans" w:cs="Arial"/>
            <w:u w:val="single"/>
          </w:rPr>
          <w:t>+39 3296325838</w:t>
        </w:r>
      </w:hyperlink>
      <w:r w:rsidR="007C2295" w:rsidRPr="009A0453">
        <w:rPr>
          <w:rFonts w:ascii="Open Sans" w:eastAsia="Garamond" w:hAnsi="Open Sans" w:cs="Arial"/>
        </w:rPr>
        <w:t> | </w:t>
      </w:r>
      <w:hyperlink r:id="rId9" w:history="1">
        <w:r w:rsidR="007C2295" w:rsidRPr="009A0453">
          <w:rPr>
            <w:rStyle w:val="Collegamentoipertestuale"/>
            <w:rFonts w:ascii="Open Sans" w:eastAsia="Garamond" w:hAnsi="Open Sans" w:cs="Arial"/>
          </w:rPr>
          <w:t>alessandracusani@museosansevero.it</w:t>
        </w:r>
      </w:hyperlink>
    </w:p>
    <w:sectPr w:rsidR="00A72ABF" w:rsidRPr="009A0453" w:rsidSect="009A0453">
      <w:pgSz w:w="11906" w:h="16838"/>
      <w:pgMar w:top="709" w:right="849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40E22"/>
    <w:multiLevelType w:val="multilevel"/>
    <w:tmpl w:val="A7A2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B74"/>
    <w:rsid w:val="00000545"/>
    <w:rsid w:val="00017E28"/>
    <w:rsid w:val="0005051D"/>
    <w:rsid w:val="00064B7C"/>
    <w:rsid w:val="000A6C68"/>
    <w:rsid w:val="000B351B"/>
    <w:rsid w:val="000E2FAD"/>
    <w:rsid w:val="001254EA"/>
    <w:rsid w:val="00144C0F"/>
    <w:rsid w:val="001623A3"/>
    <w:rsid w:val="00166FD7"/>
    <w:rsid w:val="001704A6"/>
    <w:rsid w:val="00175D5A"/>
    <w:rsid w:val="0018229C"/>
    <w:rsid w:val="00190525"/>
    <w:rsid w:val="001D2F68"/>
    <w:rsid w:val="001D4AC9"/>
    <w:rsid w:val="001F1FEB"/>
    <w:rsid w:val="002039A1"/>
    <w:rsid w:val="00232C31"/>
    <w:rsid w:val="00237CC4"/>
    <w:rsid w:val="00240826"/>
    <w:rsid w:val="002643DF"/>
    <w:rsid w:val="00273D6D"/>
    <w:rsid w:val="0029012F"/>
    <w:rsid w:val="0029258B"/>
    <w:rsid w:val="002C0F31"/>
    <w:rsid w:val="002D76CD"/>
    <w:rsid w:val="002E656E"/>
    <w:rsid w:val="002E6B50"/>
    <w:rsid w:val="002E7B52"/>
    <w:rsid w:val="00304A16"/>
    <w:rsid w:val="00327B02"/>
    <w:rsid w:val="00360D71"/>
    <w:rsid w:val="0037330E"/>
    <w:rsid w:val="00382C98"/>
    <w:rsid w:val="00396619"/>
    <w:rsid w:val="003A3B74"/>
    <w:rsid w:val="003D1D28"/>
    <w:rsid w:val="003F2CAD"/>
    <w:rsid w:val="00432C9B"/>
    <w:rsid w:val="004942CC"/>
    <w:rsid w:val="004948D8"/>
    <w:rsid w:val="004A0B18"/>
    <w:rsid w:val="004D2F63"/>
    <w:rsid w:val="004D4C06"/>
    <w:rsid w:val="004E362A"/>
    <w:rsid w:val="004E7184"/>
    <w:rsid w:val="00507846"/>
    <w:rsid w:val="00521AE4"/>
    <w:rsid w:val="0053359D"/>
    <w:rsid w:val="00565F36"/>
    <w:rsid w:val="00580E66"/>
    <w:rsid w:val="005A60A7"/>
    <w:rsid w:val="005B1A51"/>
    <w:rsid w:val="005B2CDB"/>
    <w:rsid w:val="005D1C95"/>
    <w:rsid w:val="00605C00"/>
    <w:rsid w:val="00617224"/>
    <w:rsid w:val="006372B6"/>
    <w:rsid w:val="006971FF"/>
    <w:rsid w:val="006E3B37"/>
    <w:rsid w:val="006F6FD5"/>
    <w:rsid w:val="00742310"/>
    <w:rsid w:val="00773ABC"/>
    <w:rsid w:val="007876F2"/>
    <w:rsid w:val="007A231A"/>
    <w:rsid w:val="007A3E19"/>
    <w:rsid w:val="007B01DE"/>
    <w:rsid w:val="007B129E"/>
    <w:rsid w:val="007C1663"/>
    <w:rsid w:val="007C2295"/>
    <w:rsid w:val="007D6185"/>
    <w:rsid w:val="007E5F7A"/>
    <w:rsid w:val="0082397B"/>
    <w:rsid w:val="008274F1"/>
    <w:rsid w:val="008B2255"/>
    <w:rsid w:val="008B750D"/>
    <w:rsid w:val="008C39BB"/>
    <w:rsid w:val="009120C8"/>
    <w:rsid w:val="00912C33"/>
    <w:rsid w:val="00976AA2"/>
    <w:rsid w:val="009A0453"/>
    <w:rsid w:val="009B6F5B"/>
    <w:rsid w:val="009B7027"/>
    <w:rsid w:val="009F42E4"/>
    <w:rsid w:val="00A145B1"/>
    <w:rsid w:val="00A44E9E"/>
    <w:rsid w:val="00A542F7"/>
    <w:rsid w:val="00A65412"/>
    <w:rsid w:val="00A72ABF"/>
    <w:rsid w:val="00A83BA4"/>
    <w:rsid w:val="00A87FF4"/>
    <w:rsid w:val="00AA6A63"/>
    <w:rsid w:val="00AD67A6"/>
    <w:rsid w:val="00AF448D"/>
    <w:rsid w:val="00B11BF9"/>
    <w:rsid w:val="00B57F79"/>
    <w:rsid w:val="00B72813"/>
    <w:rsid w:val="00B90901"/>
    <w:rsid w:val="00B930D2"/>
    <w:rsid w:val="00BC2B87"/>
    <w:rsid w:val="00BC591A"/>
    <w:rsid w:val="00BC7994"/>
    <w:rsid w:val="00BE1FE2"/>
    <w:rsid w:val="00BE505F"/>
    <w:rsid w:val="00BF59C5"/>
    <w:rsid w:val="00C031A7"/>
    <w:rsid w:val="00C121F0"/>
    <w:rsid w:val="00C23BC3"/>
    <w:rsid w:val="00C3210E"/>
    <w:rsid w:val="00CD374E"/>
    <w:rsid w:val="00CE1833"/>
    <w:rsid w:val="00CE7B4F"/>
    <w:rsid w:val="00D14B70"/>
    <w:rsid w:val="00D207E8"/>
    <w:rsid w:val="00D44AF9"/>
    <w:rsid w:val="00D6231B"/>
    <w:rsid w:val="00D71902"/>
    <w:rsid w:val="00D73E9A"/>
    <w:rsid w:val="00DB614F"/>
    <w:rsid w:val="00DD1E68"/>
    <w:rsid w:val="00DD67DF"/>
    <w:rsid w:val="00DE12A6"/>
    <w:rsid w:val="00DF4AE4"/>
    <w:rsid w:val="00EA3545"/>
    <w:rsid w:val="00EC3812"/>
    <w:rsid w:val="00F26951"/>
    <w:rsid w:val="00F61FBC"/>
    <w:rsid w:val="00F92372"/>
    <w:rsid w:val="00FC4BA1"/>
    <w:rsid w:val="00FD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CC6DB"/>
  <w15:docId w15:val="{B303299F-8747-4003-A076-B54FF458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E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83BA4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83BA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76CD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4AE4"/>
    <w:rPr>
      <w:color w:val="605E5C"/>
      <w:shd w:val="clear" w:color="auto" w:fill="E1DFDD"/>
    </w:rPr>
  </w:style>
  <w:style w:type="paragraph" w:customStyle="1" w:styleId="Didefault">
    <w:name w:val="Di default"/>
    <w:rsid w:val="00017E2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basedOn w:val="Normale"/>
    <w:link w:val="CorpotestoCarattere"/>
    <w:rsid w:val="007C2295"/>
    <w:pPr>
      <w:suppressAutoHyphens/>
      <w:spacing w:after="140" w:line="288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7C2295"/>
    <w:rPr>
      <w:rFonts w:ascii="Liberation Serif" w:eastAsia="Noto Sans CJK SC Regular" w:hAnsi="Liberation Serif" w:cs="FreeSans"/>
      <w:color w:val="00000A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4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45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6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02760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2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876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9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89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6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8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3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8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0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4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638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4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32240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26591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001373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768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ssandracusani@museosansev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Fabrizio</cp:lastModifiedBy>
  <cp:revision>37</cp:revision>
  <cp:lastPrinted>2021-04-27T15:05:00Z</cp:lastPrinted>
  <dcterms:created xsi:type="dcterms:W3CDTF">2021-06-02T18:26:00Z</dcterms:created>
  <dcterms:modified xsi:type="dcterms:W3CDTF">2021-06-03T15:00:00Z</dcterms:modified>
</cp:coreProperties>
</file>